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1F59" w14:textId="27EFE93E" w:rsidR="00884B45" w:rsidRDefault="00884B45" w:rsidP="0024749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D3CA1D" wp14:editId="4A7F59DB">
            <wp:simplePos x="0" y="0"/>
            <wp:positionH relativeFrom="column">
              <wp:posOffset>2049780</wp:posOffset>
            </wp:positionH>
            <wp:positionV relativeFrom="page">
              <wp:posOffset>617220</wp:posOffset>
            </wp:positionV>
            <wp:extent cx="1729740" cy="1199515"/>
            <wp:effectExtent l="0" t="0" r="3810" b="635"/>
            <wp:wrapThrough wrapText="bothSides">
              <wp:wrapPolygon edited="0">
                <wp:start x="0" y="0"/>
                <wp:lineTo x="0" y="21268"/>
                <wp:lineTo x="21410" y="21268"/>
                <wp:lineTo x="21410" y="0"/>
                <wp:lineTo x="0" y="0"/>
              </wp:wrapPolygon>
            </wp:wrapThrough>
            <wp:docPr id="215253956" name="Picture 1" descr="A group of animal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53956" name="Picture 1" descr="A group of animals in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2F5A0" w14:textId="77777777" w:rsidR="00884B45" w:rsidRDefault="00884B45" w:rsidP="00247496">
      <w:pPr>
        <w:rPr>
          <w:b/>
          <w:bCs/>
          <w:sz w:val="28"/>
          <w:szCs w:val="28"/>
        </w:rPr>
      </w:pPr>
    </w:p>
    <w:p w14:paraId="3A307991" w14:textId="77777777" w:rsidR="00884B45" w:rsidRDefault="00884B45" w:rsidP="00247496">
      <w:pPr>
        <w:rPr>
          <w:b/>
          <w:bCs/>
          <w:sz w:val="28"/>
          <w:szCs w:val="28"/>
        </w:rPr>
      </w:pPr>
    </w:p>
    <w:p w14:paraId="5580077E" w14:textId="77777777" w:rsidR="00884B45" w:rsidRDefault="00884B45" w:rsidP="00247496">
      <w:pPr>
        <w:rPr>
          <w:b/>
          <w:bCs/>
          <w:sz w:val="28"/>
          <w:szCs w:val="28"/>
        </w:rPr>
      </w:pPr>
    </w:p>
    <w:p w14:paraId="0AC1CAD9" w14:textId="77777777" w:rsidR="00884B45" w:rsidRDefault="00884B45" w:rsidP="00247496">
      <w:pPr>
        <w:rPr>
          <w:b/>
          <w:bCs/>
          <w:sz w:val="28"/>
          <w:szCs w:val="28"/>
        </w:rPr>
      </w:pPr>
    </w:p>
    <w:p w14:paraId="6D923E2D" w14:textId="77777777" w:rsidR="00884B45" w:rsidRDefault="00884B45" w:rsidP="00247496">
      <w:pPr>
        <w:rPr>
          <w:b/>
          <w:bCs/>
          <w:sz w:val="28"/>
          <w:szCs w:val="28"/>
        </w:rPr>
      </w:pPr>
    </w:p>
    <w:p w14:paraId="715E5476" w14:textId="478FAAA4" w:rsidR="00247496" w:rsidRPr="00247496" w:rsidRDefault="009F41CE" w:rsidP="00247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Anti-bullying </w:t>
      </w:r>
      <w:r w:rsidR="00247496" w:rsidRPr="00247496">
        <w:rPr>
          <w:b/>
          <w:bCs/>
          <w:sz w:val="28"/>
          <w:szCs w:val="28"/>
        </w:rPr>
        <w:t xml:space="preserve">Policy statement </w:t>
      </w:r>
    </w:p>
    <w:p w14:paraId="4ADB2715" w14:textId="792E7A0E" w:rsidR="00247496" w:rsidRPr="00247496" w:rsidRDefault="00884B45" w:rsidP="002474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HunnyBeez</w:t>
      </w:r>
      <w:proofErr w:type="spellEnd"/>
      <w:r>
        <w:rPr>
          <w:sz w:val="24"/>
          <w:szCs w:val="24"/>
        </w:rPr>
        <w:t xml:space="preserve"> Farm Ltd</w:t>
      </w:r>
      <w:r w:rsidR="00247496" w:rsidRPr="00247496">
        <w:rPr>
          <w:sz w:val="24"/>
          <w:szCs w:val="24"/>
        </w:rPr>
        <w:t xml:space="preserve"> works with children</w:t>
      </w:r>
      <w:r>
        <w:rPr>
          <w:sz w:val="24"/>
          <w:szCs w:val="24"/>
        </w:rPr>
        <w:t xml:space="preserve">, </w:t>
      </w:r>
      <w:proofErr w:type="gramStart"/>
      <w:r w:rsidR="00247496" w:rsidRPr="00247496">
        <w:rPr>
          <w:sz w:val="24"/>
          <w:szCs w:val="24"/>
        </w:rPr>
        <w:t>families</w:t>
      </w:r>
      <w:proofErr w:type="gramEnd"/>
      <w:r>
        <w:rPr>
          <w:sz w:val="24"/>
          <w:szCs w:val="24"/>
        </w:rPr>
        <w:t xml:space="preserve"> and vulnerable adults</w:t>
      </w:r>
      <w:r w:rsidR="00247496" w:rsidRPr="00247496">
        <w:rPr>
          <w:sz w:val="24"/>
          <w:szCs w:val="24"/>
        </w:rPr>
        <w:t xml:space="preserve"> as part of its activities. The purpose of this policy statement is: </w:t>
      </w:r>
    </w:p>
    <w:p w14:paraId="54771FFA" w14:textId="77777777" w:rsidR="00247496" w:rsidRPr="00247496" w:rsidRDefault="00247496" w:rsidP="00247496">
      <w:pPr>
        <w:rPr>
          <w:sz w:val="24"/>
          <w:szCs w:val="24"/>
        </w:rPr>
      </w:pPr>
      <w:r w:rsidRPr="00247496">
        <w:rPr>
          <w:sz w:val="24"/>
          <w:szCs w:val="24"/>
        </w:rPr>
        <w:t xml:space="preserve">• to prevent bullying from happening between children and young people who are a part of our organisation or take part in our activities </w:t>
      </w:r>
    </w:p>
    <w:p w14:paraId="3FF66A99" w14:textId="77777777" w:rsidR="009F41CE" w:rsidRDefault="00247496" w:rsidP="00247496">
      <w:pPr>
        <w:rPr>
          <w:sz w:val="24"/>
          <w:szCs w:val="24"/>
        </w:rPr>
      </w:pPr>
      <w:r w:rsidRPr="00247496">
        <w:rPr>
          <w:sz w:val="24"/>
          <w:szCs w:val="24"/>
        </w:rPr>
        <w:t xml:space="preserve">• to make sure bullying is stopped as soon as possible if it does happen and that those involved receive the support they need </w:t>
      </w:r>
    </w:p>
    <w:p w14:paraId="7912A15E" w14:textId="3D820494" w:rsidR="00247496" w:rsidRPr="00247496" w:rsidRDefault="00247496" w:rsidP="00247496">
      <w:pPr>
        <w:rPr>
          <w:sz w:val="24"/>
          <w:szCs w:val="24"/>
        </w:rPr>
      </w:pPr>
      <w:r w:rsidRPr="00247496">
        <w:rPr>
          <w:sz w:val="24"/>
          <w:szCs w:val="24"/>
        </w:rPr>
        <w:t>• to provide information to all staff, volunteers, children and their families about what we should all do to prevent and deal with bullying.</w:t>
      </w:r>
    </w:p>
    <w:p w14:paraId="5AC59466" w14:textId="77777777" w:rsidR="00247496" w:rsidRDefault="00247496" w:rsidP="00247496"/>
    <w:p w14:paraId="65484F24" w14:textId="3EDD44BF" w:rsidR="00247496" w:rsidRDefault="00247496" w:rsidP="00247496">
      <w:pPr>
        <w:rPr>
          <w:b/>
          <w:bCs/>
          <w:sz w:val="24"/>
          <w:szCs w:val="24"/>
        </w:rPr>
      </w:pPr>
      <w:r w:rsidRPr="00247496">
        <w:rPr>
          <w:b/>
          <w:bCs/>
          <w:sz w:val="24"/>
          <w:szCs w:val="24"/>
        </w:rPr>
        <w:t>This policy statement applies to anyone working on behalf of</w:t>
      </w:r>
      <w:r>
        <w:rPr>
          <w:b/>
          <w:bCs/>
          <w:sz w:val="24"/>
          <w:szCs w:val="24"/>
        </w:rPr>
        <w:t xml:space="preserve"> </w:t>
      </w:r>
      <w:proofErr w:type="spellStart"/>
      <w:r w:rsidR="00884B45">
        <w:rPr>
          <w:b/>
          <w:bCs/>
          <w:sz w:val="24"/>
          <w:szCs w:val="24"/>
        </w:rPr>
        <w:t>HunnyBeez</w:t>
      </w:r>
      <w:proofErr w:type="spellEnd"/>
      <w:r w:rsidRPr="00247496">
        <w:rPr>
          <w:b/>
          <w:bCs/>
          <w:sz w:val="24"/>
          <w:szCs w:val="24"/>
        </w:rPr>
        <w:t>, including senior managers and the board of trustees, paid staff</w:t>
      </w:r>
      <w:r>
        <w:rPr>
          <w:b/>
          <w:bCs/>
          <w:sz w:val="24"/>
          <w:szCs w:val="24"/>
        </w:rPr>
        <w:t xml:space="preserve"> and </w:t>
      </w:r>
      <w:proofErr w:type="gramStart"/>
      <w:r>
        <w:rPr>
          <w:b/>
          <w:bCs/>
          <w:sz w:val="24"/>
          <w:szCs w:val="24"/>
        </w:rPr>
        <w:t>volunteers</w:t>
      </w:r>
      <w:proofErr w:type="gramEnd"/>
    </w:p>
    <w:p w14:paraId="2BD98963" w14:textId="537855DC" w:rsidR="00247496" w:rsidRDefault="00247496" w:rsidP="00247496">
      <w:pPr>
        <w:rPr>
          <w:b/>
          <w:bCs/>
          <w:sz w:val="24"/>
          <w:szCs w:val="24"/>
        </w:rPr>
      </w:pPr>
    </w:p>
    <w:p w14:paraId="3CAA8FAF" w14:textId="77777777" w:rsidR="00247496" w:rsidRPr="00247496" w:rsidRDefault="00247496" w:rsidP="00247496">
      <w:pPr>
        <w:rPr>
          <w:b/>
          <w:bCs/>
          <w:sz w:val="28"/>
          <w:szCs w:val="28"/>
        </w:rPr>
      </w:pPr>
      <w:r w:rsidRPr="00247496">
        <w:rPr>
          <w:b/>
          <w:bCs/>
          <w:sz w:val="28"/>
          <w:szCs w:val="28"/>
        </w:rPr>
        <w:t xml:space="preserve">What is bullying? </w:t>
      </w:r>
    </w:p>
    <w:p w14:paraId="7ED22364" w14:textId="77777777" w:rsidR="009F41CE" w:rsidRDefault="00247496" w:rsidP="00247496">
      <w:pPr>
        <w:rPr>
          <w:sz w:val="24"/>
          <w:szCs w:val="24"/>
        </w:rPr>
      </w:pPr>
      <w:r w:rsidRPr="00247496">
        <w:rPr>
          <w:sz w:val="24"/>
          <w:szCs w:val="24"/>
        </w:rPr>
        <w:t xml:space="preserve">Bullying includes a range of abusive behaviour that </w:t>
      </w:r>
      <w:proofErr w:type="gramStart"/>
      <w:r w:rsidRPr="00247496">
        <w:rPr>
          <w:sz w:val="24"/>
          <w:szCs w:val="24"/>
        </w:rPr>
        <w:t>is</w:t>
      </w:r>
      <w:proofErr w:type="gramEnd"/>
      <w:r w:rsidRPr="00247496">
        <w:rPr>
          <w:sz w:val="24"/>
          <w:szCs w:val="24"/>
        </w:rPr>
        <w:t xml:space="preserve"> </w:t>
      </w:r>
    </w:p>
    <w:p w14:paraId="6C915C4B" w14:textId="77777777" w:rsidR="009F41CE" w:rsidRDefault="00247496" w:rsidP="00247496">
      <w:pPr>
        <w:rPr>
          <w:sz w:val="24"/>
          <w:szCs w:val="24"/>
        </w:rPr>
      </w:pPr>
      <w:r w:rsidRPr="00247496">
        <w:rPr>
          <w:sz w:val="24"/>
          <w:szCs w:val="24"/>
        </w:rPr>
        <w:t xml:space="preserve">• repeated </w:t>
      </w:r>
    </w:p>
    <w:p w14:paraId="4A82A9EB" w14:textId="5EA49FBF" w:rsidR="00247496" w:rsidRDefault="00247496" w:rsidP="00247496">
      <w:pPr>
        <w:rPr>
          <w:sz w:val="24"/>
          <w:szCs w:val="24"/>
        </w:rPr>
      </w:pPr>
      <w:r w:rsidRPr="00247496">
        <w:rPr>
          <w:sz w:val="24"/>
          <w:szCs w:val="24"/>
        </w:rPr>
        <w:t>• intended to hurt someone either physically or emotionally.</w:t>
      </w:r>
    </w:p>
    <w:p w14:paraId="359DE27A" w14:textId="050627DC" w:rsidR="00247496" w:rsidRDefault="00247496" w:rsidP="00247496">
      <w:pPr>
        <w:rPr>
          <w:sz w:val="24"/>
          <w:szCs w:val="24"/>
        </w:rPr>
      </w:pPr>
    </w:p>
    <w:p w14:paraId="5F49AA10" w14:textId="77777777" w:rsidR="00247496" w:rsidRPr="00247496" w:rsidRDefault="00247496" w:rsidP="00247496">
      <w:pPr>
        <w:rPr>
          <w:b/>
          <w:bCs/>
          <w:sz w:val="28"/>
          <w:szCs w:val="28"/>
        </w:rPr>
      </w:pPr>
      <w:r w:rsidRPr="00247496">
        <w:rPr>
          <w:b/>
          <w:bCs/>
          <w:sz w:val="28"/>
          <w:szCs w:val="28"/>
        </w:rPr>
        <w:t xml:space="preserve">We believe that: </w:t>
      </w:r>
    </w:p>
    <w:p w14:paraId="3DCF44EA" w14:textId="1FCE7F60" w:rsidR="00247496" w:rsidRPr="009F41CE" w:rsidRDefault="00247496" w:rsidP="00247496">
      <w:pPr>
        <w:rPr>
          <w:sz w:val="24"/>
          <w:szCs w:val="24"/>
        </w:rPr>
      </w:pPr>
      <w:r w:rsidRPr="009F41CE">
        <w:rPr>
          <w:sz w:val="24"/>
          <w:szCs w:val="24"/>
        </w:rPr>
        <w:t>• children</w:t>
      </w:r>
      <w:r w:rsidR="00884B45">
        <w:rPr>
          <w:sz w:val="24"/>
          <w:szCs w:val="24"/>
        </w:rPr>
        <w:t>,</w:t>
      </w:r>
      <w:r w:rsidRPr="009F41CE">
        <w:rPr>
          <w:sz w:val="24"/>
          <w:szCs w:val="24"/>
        </w:rPr>
        <w:t xml:space="preserve"> young </w:t>
      </w:r>
      <w:proofErr w:type="gramStart"/>
      <w:r w:rsidRPr="009F41CE">
        <w:rPr>
          <w:sz w:val="24"/>
          <w:szCs w:val="24"/>
        </w:rPr>
        <w:t>people</w:t>
      </w:r>
      <w:proofErr w:type="gramEnd"/>
      <w:r w:rsidRPr="009F41CE">
        <w:rPr>
          <w:sz w:val="24"/>
          <w:szCs w:val="24"/>
        </w:rPr>
        <w:t xml:space="preserve"> </w:t>
      </w:r>
      <w:r w:rsidR="00884B45">
        <w:rPr>
          <w:sz w:val="24"/>
          <w:szCs w:val="24"/>
        </w:rPr>
        <w:t xml:space="preserve">and vulnerable adults </w:t>
      </w:r>
      <w:r w:rsidRPr="009F41CE">
        <w:rPr>
          <w:sz w:val="24"/>
          <w:szCs w:val="24"/>
        </w:rPr>
        <w:t xml:space="preserve">should never experience abuse of any kind </w:t>
      </w:r>
    </w:p>
    <w:p w14:paraId="5833C59D" w14:textId="498CA971" w:rsidR="00247496" w:rsidRPr="009F41CE" w:rsidRDefault="00247496" w:rsidP="00247496">
      <w:pPr>
        <w:rPr>
          <w:sz w:val="24"/>
          <w:szCs w:val="24"/>
        </w:rPr>
      </w:pPr>
      <w:r w:rsidRPr="009F41CE">
        <w:rPr>
          <w:sz w:val="24"/>
          <w:szCs w:val="24"/>
        </w:rPr>
        <w:t>• we have a responsibility to promote the welfare of all children</w:t>
      </w:r>
      <w:r w:rsidR="00884B45">
        <w:rPr>
          <w:sz w:val="24"/>
          <w:szCs w:val="24"/>
        </w:rPr>
        <w:t>,</w:t>
      </w:r>
      <w:r w:rsidRPr="009F41CE">
        <w:rPr>
          <w:sz w:val="24"/>
          <w:szCs w:val="24"/>
        </w:rPr>
        <w:t xml:space="preserve"> young people</w:t>
      </w:r>
      <w:r w:rsidR="00884B45">
        <w:rPr>
          <w:sz w:val="24"/>
          <w:szCs w:val="24"/>
        </w:rPr>
        <w:t xml:space="preserve"> &amp; vulnerable adults</w:t>
      </w:r>
      <w:r w:rsidRPr="009F41CE">
        <w:rPr>
          <w:sz w:val="24"/>
          <w:szCs w:val="24"/>
        </w:rPr>
        <w:t xml:space="preserve"> to keep them safe and operate in a way that protects them.</w:t>
      </w:r>
    </w:p>
    <w:p w14:paraId="5843FDF7" w14:textId="4372DE52" w:rsidR="00247496" w:rsidRDefault="00247496" w:rsidP="00247496"/>
    <w:p w14:paraId="36C1D36E" w14:textId="77777777" w:rsidR="00247496" w:rsidRPr="00247496" w:rsidRDefault="00247496" w:rsidP="00247496">
      <w:pPr>
        <w:rPr>
          <w:b/>
          <w:bCs/>
          <w:sz w:val="28"/>
          <w:szCs w:val="28"/>
        </w:rPr>
      </w:pPr>
      <w:r w:rsidRPr="00247496">
        <w:rPr>
          <w:b/>
          <w:bCs/>
          <w:sz w:val="28"/>
          <w:szCs w:val="28"/>
        </w:rPr>
        <w:t xml:space="preserve">We recognise that: </w:t>
      </w:r>
    </w:p>
    <w:p w14:paraId="67D646AE" w14:textId="77777777" w:rsidR="009F41CE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bullying causes real distress and affects a person’s health and development </w:t>
      </w:r>
    </w:p>
    <w:p w14:paraId="504DB9D6" w14:textId="0971A512" w:rsidR="00247496" w:rsidRP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lastRenderedPageBreak/>
        <w:t>• in some instances, bullying can cause significant harm</w:t>
      </w:r>
    </w:p>
    <w:p w14:paraId="1E9ADBA5" w14:textId="22626252" w:rsidR="00247496" w:rsidRP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all children, regardless of age, disability, gender reassignment, race, religion or belief, </w:t>
      </w:r>
      <w:proofErr w:type="gramStart"/>
      <w:r w:rsidRPr="00F82069">
        <w:rPr>
          <w:sz w:val="24"/>
          <w:szCs w:val="24"/>
        </w:rPr>
        <w:t>sex</w:t>
      </w:r>
      <w:proofErr w:type="gramEnd"/>
      <w:r w:rsidRPr="00F82069">
        <w:rPr>
          <w:sz w:val="24"/>
          <w:szCs w:val="24"/>
        </w:rPr>
        <w:t xml:space="preserve"> or sexual orientation, have the right to equal protection from all types of harm or abuse</w:t>
      </w:r>
    </w:p>
    <w:p w14:paraId="5377186A" w14:textId="77777777" w:rsidR="00247496" w:rsidRP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 • everyone has a role to play in preventing all forms of bullying (including online) and putting a stop to bullying. </w:t>
      </w:r>
    </w:p>
    <w:p w14:paraId="14DD5551" w14:textId="77777777" w:rsidR="00247496" w:rsidRDefault="00247496" w:rsidP="00247496"/>
    <w:p w14:paraId="45FA689D" w14:textId="1AF06EF4" w:rsidR="00247496" w:rsidRPr="00247496" w:rsidRDefault="00247496" w:rsidP="00247496">
      <w:pPr>
        <w:rPr>
          <w:b/>
          <w:bCs/>
          <w:sz w:val="28"/>
          <w:szCs w:val="28"/>
        </w:rPr>
      </w:pPr>
      <w:r w:rsidRPr="00247496">
        <w:rPr>
          <w:b/>
          <w:bCs/>
          <w:sz w:val="28"/>
          <w:szCs w:val="28"/>
        </w:rPr>
        <w:t xml:space="preserve">We will seek to prevent bullying by: </w:t>
      </w:r>
    </w:p>
    <w:p w14:paraId="17EB6E24" w14:textId="77777777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>• developing a code of behaviour that sets out how everyone involved in our organisation is expected to behave, in face-to-face contact and online, and within and outside of our activities</w:t>
      </w:r>
    </w:p>
    <w:p w14:paraId="4459BE72" w14:textId="3C77EC5A" w:rsidR="00247496" w:rsidRP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 • holding regular discussions with staff, volunteers, children, young people and families</w:t>
      </w:r>
      <w:r w:rsidR="00884B45">
        <w:rPr>
          <w:sz w:val="24"/>
          <w:szCs w:val="24"/>
        </w:rPr>
        <w:t>, vulnerable adults/carers</w:t>
      </w:r>
      <w:r w:rsidRPr="00F82069">
        <w:rPr>
          <w:sz w:val="24"/>
          <w:szCs w:val="24"/>
        </w:rPr>
        <w:t xml:space="preserve"> who use our organisation about bullying and how to prevent it </w:t>
      </w:r>
    </w:p>
    <w:p w14:paraId="14C20990" w14:textId="77777777" w:rsidR="00247496" w:rsidRP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providing support and training for all staff and volunteers on dealing with all forms of bullying, including racist, sexist, homophobic, </w:t>
      </w:r>
      <w:proofErr w:type="gramStart"/>
      <w:r w:rsidRPr="00F82069">
        <w:rPr>
          <w:sz w:val="24"/>
          <w:szCs w:val="24"/>
        </w:rPr>
        <w:t>transphobic</w:t>
      </w:r>
      <w:proofErr w:type="gramEnd"/>
      <w:r w:rsidRPr="00F82069">
        <w:rPr>
          <w:sz w:val="24"/>
          <w:szCs w:val="24"/>
        </w:rPr>
        <w:t xml:space="preserve"> and sexual bullying </w:t>
      </w:r>
    </w:p>
    <w:p w14:paraId="4C6AD734" w14:textId="77777777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putting clear and robust anti-bullying procedures in place. </w:t>
      </w:r>
    </w:p>
    <w:p w14:paraId="55535310" w14:textId="77777777" w:rsidR="00F82069" w:rsidRDefault="00F82069" w:rsidP="00247496">
      <w:pPr>
        <w:rPr>
          <w:sz w:val="24"/>
          <w:szCs w:val="24"/>
        </w:rPr>
      </w:pPr>
    </w:p>
    <w:p w14:paraId="2443D4C1" w14:textId="3E9517B0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>Our regular discussions with staff, volunteers, children, young people and families</w:t>
      </w:r>
      <w:r w:rsidR="00884B45">
        <w:rPr>
          <w:sz w:val="24"/>
          <w:szCs w:val="24"/>
        </w:rPr>
        <w:t>, vulnerable adults/carers</w:t>
      </w:r>
      <w:r w:rsidRPr="00F82069">
        <w:rPr>
          <w:sz w:val="24"/>
          <w:szCs w:val="24"/>
        </w:rPr>
        <w:t xml:space="preserve"> will focus on: </w:t>
      </w:r>
    </w:p>
    <w:p w14:paraId="6AA7C279" w14:textId="77777777" w:rsidR="009F41CE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group members’ responsibilities to look after one another and uphold the behaviour code </w:t>
      </w:r>
    </w:p>
    <w:p w14:paraId="61D5102D" w14:textId="3362A6DA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>• practising skills such as listening to each other</w:t>
      </w:r>
    </w:p>
    <w:p w14:paraId="05E3B024" w14:textId="77777777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>• respecting the fact that we are all differen</w:t>
      </w:r>
      <w:r w:rsidR="00F82069">
        <w:rPr>
          <w:sz w:val="24"/>
          <w:szCs w:val="24"/>
        </w:rPr>
        <w:t>t</w:t>
      </w:r>
    </w:p>
    <w:p w14:paraId="66DE9285" w14:textId="77777777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making sure that no one is without friends </w:t>
      </w:r>
    </w:p>
    <w:p w14:paraId="5B1A48F0" w14:textId="77777777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dealing with problems in a positive way </w:t>
      </w:r>
    </w:p>
    <w:p w14:paraId="6401778A" w14:textId="77777777" w:rsidR="00F82069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checking that our anti-bullying measures are working well. </w:t>
      </w:r>
    </w:p>
    <w:p w14:paraId="536B9C21" w14:textId="77777777" w:rsidR="00F82069" w:rsidRDefault="00F82069" w:rsidP="00247496">
      <w:pPr>
        <w:rPr>
          <w:sz w:val="24"/>
          <w:szCs w:val="24"/>
        </w:rPr>
      </w:pPr>
    </w:p>
    <w:p w14:paraId="6A5D9276" w14:textId="77777777" w:rsidR="00F82069" w:rsidRPr="00F82069" w:rsidRDefault="00247496" w:rsidP="00247496">
      <w:pPr>
        <w:rPr>
          <w:b/>
          <w:bCs/>
          <w:sz w:val="28"/>
          <w:szCs w:val="28"/>
        </w:rPr>
      </w:pPr>
      <w:r w:rsidRPr="00F82069">
        <w:rPr>
          <w:b/>
          <w:bCs/>
          <w:sz w:val="28"/>
          <w:szCs w:val="28"/>
        </w:rPr>
        <w:t xml:space="preserve">Responding to bullying </w:t>
      </w:r>
    </w:p>
    <w:p w14:paraId="28C7D7B7" w14:textId="22C8AAFC" w:rsidR="00247496" w:rsidRDefault="00247496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We will make sure our response to incidents of bullying </w:t>
      </w:r>
      <w:proofErr w:type="gramStart"/>
      <w:r w:rsidRPr="00F82069">
        <w:rPr>
          <w:sz w:val="24"/>
          <w:szCs w:val="24"/>
        </w:rPr>
        <w:t>takes into account</w:t>
      </w:r>
      <w:proofErr w:type="gramEnd"/>
      <w:r w:rsidRPr="00F82069">
        <w:rPr>
          <w:sz w:val="24"/>
          <w:szCs w:val="24"/>
        </w:rPr>
        <w:t>:</w:t>
      </w:r>
    </w:p>
    <w:p w14:paraId="37CF122B" w14:textId="77777777" w:rsidR="00F82069" w:rsidRP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the needs of the person being bullied </w:t>
      </w:r>
    </w:p>
    <w:p w14:paraId="6D476B5E" w14:textId="77777777" w:rsidR="00F82069" w:rsidRP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the needs of the person displaying bullying behaviour </w:t>
      </w:r>
    </w:p>
    <w:p w14:paraId="5067C792" w14:textId="77777777" w:rsidR="00F82069" w:rsidRP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needs of any bystanders </w:t>
      </w:r>
    </w:p>
    <w:p w14:paraId="559AC83F" w14:textId="77777777" w:rsidR="00F82069" w:rsidRP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our </w:t>
      </w:r>
      <w:proofErr w:type="gramStart"/>
      <w:r w:rsidRPr="00F82069">
        <w:rPr>
          <w:sz w:val="24"/>
          <w:szCs w:val="24"/>
        </w:rPr>
        <w:t>organisation as a whole</w:t>
      </w:r>
      <w:proofErr w:type="gramEnd"/>
      <w:r w:rsidRPr="00F82069">
        <w:rPr>
          <w:sz w:val="24"/>
          <w:szCs w:val="24"/>
        </w:rPr>
        <w:t xml:space="preserve">. </w:t>
      </w:r>
    </w:p>
    <w:p w14:paraId="78329B4C" w14:textId="77777777" w:rsidR="00F82069" w:rsidRPr="00F82069" w:rsidRDefault="00F82069" w:rsidP="00247496">
      <w:pPr>
        <w:rPr>
          <w:sz w:val="24"/>
          <w:szCs w:val="24"/>
        </w:rPr>
      </w:pPr>
    </w:p>
    <w:p w14:paraId="07545187" w14:textId="66F1F6D3" w:rsid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lastRenderedPageBreak/>
        <w:t>We will review the plan we have developed to address any incidents of bullying at regular intervals, in order to ensure that the problem has been resolved in the long term.</w:t>
      </w:r>
    </w:p>
    <w:p w14:paraId="6B96EAF2" w14:textId="17C02E24" w:rsidR="00F82069" w:rsidRDefault="00F82069" w:rsidP="00247496">
      <w:pPr>
        <w:rPr>
          <w:sz w:val="24"/>
          <w:szCs w:val="24"/>
        </w:rPr>
      </w:pPr>
    </w:p>
    <w:p w14:paraId="028244D8" w14:textId="77777777" w:rsidR="00F82069" w:rsidRDefault="00F82069" w:rsidP="00247496">
      <w:pPr>
        <w:rPr>
          <w:b/>
          <w:bCs/>
          <w:sz w:val="28"/>
          <w:szCs w:val="28"/>
        </w:rPr>
      </w:pPr>
    </w:p>
    <w:p w14:paraId="0B274B60" w14:textId="77777777" w:rsidR="00F82069" w:rsidRDefault="00F82069" w:rsidP="00247496">
      <w:pPr>
        <w:rPr>
          <w:b/>
          <w:bCs/>
          <w:sz w:val="28"/>
          <w:szCs w:val="28"/>
        </w:rPr>
      </w:pPr>
    </w:p>
    <w:p w14:paraId="35AA0A1F" w14:textId="77777777" w:rsidR="00F82069" w:rsidRDefault="00F82069" w:rsidP="00247496">
      <w:pPr>
        <w:rPr>
          <w:b/>
          <w:bCs/>
          <w:sz w:val="28"/>
          <w:szCs w:val="28"/>
        </w:rPr>
      </w:pPr>
    </w:p>
    <w:p w14:paraId="69B03D8A" w14:textId="7D836AED" w:rsidR="00F82069" w:rsidRPr="00F82069" w:rsidRDefault="00F82069" w:rsidP="00247496">
      <w:pPr>
        <w:rPr>
          <w:b/>
          <w:bCs/>
          <w:sz w:val="28"/>
          <w:szCs w:val="28"/>
        </w:rPr>
      </w:pPr>
      <w:r w:rsidRPr="00F82069">
        <w:rPr>
          <w:b/>
          <w:bCs/>
          <w:sz w:val="28"/>
          <w:szCs w:val="28"/>
        </w:rPr>
        <w:t xml:space="preserve">Diversity and inclusion </w:t>
      </w:r>
    </w:p>
    <w:p w14:paraId="467C0375" w14:textId="77777777" w:rsidR="00F82069" w:rsidRDefault="00F82069" w:rsidP="00247496">
      <w:pPr>
        <w:rPr>
          <w:sz w:val="24"/>
          <w:szCs w:val="24"/>
        </w:rPr>
      </w:pPr>
    </w:p>
    <w:p w14:paraId="31ACDC3F" w14:textId="375B5942" w:rsid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We recognise that bullying is closely related to how we respect and recognise the value of diversity. We will be proactive about: </w:t>
      </w:r>
    </w:p>
    <w:p w14:paraId="2B7A307F" w14:textId="77777777" w:rsid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 xml:space="preserve">• seeking opportunities to learn about and celebrate difference </w:t>
      </w:r>
    </w:p>
    <w:p w14:paraId="596FF6C9" w14:textId="7E130186" w:rsid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>• increasing diversity within our staff, volunteers, children</w:t>
      </w:r>
      <w:r w:rsidR="00884B45">
        <w:rPr>
          <w:sz w:val="24"/>
          <w:szCs w:val="24"/>
        </w:rPr>
        <w:t xml:space="preserve">, </w:t>
      </w:r>
      <w:r w:rsidRPr="00F82069">
        <w:rPr>
          <w:sz w:val="24"/>
          <w:szCs w:val="24"/>
        </w:rPr>
        <w:t>young people</w:t>
      </w:r>
      <w:r w:rsidR="00884B45">
        <w:rPr>
          <w:sz w:val="24"/>
          <w:szCs w:val="24"/>
        </w:rPr>
        <w:t>, adults/carers</w:t>
      </w:r>
    </w:p>
    <w:p w14:paraId="42B6E808" w14:textId="1E9D681D" w:rsidR="00F82069" w:rsidRDefault="00F82069" w:rsidP="00247496">
      <w:pPr>
        <w:rPr>
          <w:sz w:val="24"/>
          <w:szCs w:val="24"/>
        </w:rPr>
      </w:pPr>
      <w:r w:rsidRPr="00F82069">
        <w:rPr>
          <w:sz w:val="24"/>
          <w:szCs w:val="24"/>
        </w:rPr>
        <w:t>• welcoming new members to our organisation.</w:t>
      </w:r>
    </w:p>
    <w:p w14:paraId="0161578C" w14:textId="683459EC" w:rsidR="00F82069" w:rsidRDefault="00F82069" w:rsidP="00247496">
      <w:pPr>
        <w:rPr>
          <w:sz w:val="24"/>
          <w:szCs w:val="24"/>
        </w:rPr>
      </w:pPr>
    </w:p>
    <w:p w14:paraId="3B6A9E42" w14:textId="24396FB6" w:rsidR="00F82069" w:rsidRPr="00F82069" w:rsidRDefault="00F82069" w:rsidP="00247496">
      <w:pPr>
        <w:rPr>
          <w:sz w:val="24"/>
          <w:szCs w:val="24"/>
        </w:rPr>
      </w:pPr>
      <w:bookmarkStart w:id="0" w:name="_Hlk129184665"/>
      <w:r>
        <w:rPr>
          <w:sz w:val="24"/>
          <w:szCs w:val="24"/>
        </w:rPr>
        <w:t xml:space="preserve">Our website provides details of </w:t>
      </w:r>
      <w:r w:rsidR="00884B45">
        <w:rPr>
          <w:sz w:val="24"/>
          <w:szCs w:val="24"/>
        </w:rPr>
        <w:t xml:space="preserve">staff </w:t>
      </w:r>
      <w:r>
        <w:rPr>
          <w:sz w:val="24"/>
          <w:szCs w:val="24"/>
        </w:rPr>
        <w:t xml:space="preserve">members and the position they hold, this includes our Safeguarding Officer and other roles. </w:t>
      </w:r>
      <w:bookmarkEnd w:id="0"/>
    </w:p>
    <w:sectPr w:rsidR="00F82069" w:rsidRPr="00F82069" w:rsidSect="00884B45">
      <w:head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267A" w14:textId="77777777" w:rsidR="007964CD" w:rsidRDefault="007964CD" w:rsidP="00247496">
      <w:pPr>
        <w:spacing w:after="0" w:line="240" w:lineRule="auto"/>
      </w:pPr>
      <w:r>
        <w:separator/>
      </w:r>
    </w:p>
  </w:endnote>
  <w:endnote w:type="continuationSeparator" w:id="0">
    <w:p w14:paraId="21060999" w14:textId="77777777" w:rsidR="007964CD" w:rsidRDefault="007964CD" w:rsidP="0024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ED43" w14:textId="77777777" w:rsidR="007964CD" w:rsidRDefault="007964CD" w:rsidP="00247496">
      <w:pPr>
        <w:spacing w:after="0" w:line="240" w:lineRule="auto"/>
      </w:pPr>
      <w:r>
        <w:separator/>
      </w:r>
    </w:p>
  </w:footnote>
  <w:footnote w:type="continuationSeparator" w:id="0">
    <w:p w14:paraId="03415B0C" w14:textId="77777777" w:rsidR="007964CD" w:rsidRDefault="007964CD" w:rsidP="0024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380" w14:textId="77777777" w:rsidR="00247496" w:rsidRDefault="0024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96"/>
    <w:rsid w:val="00247496"/>
    <w:rsid w:val="002F3854"/>
    <w:rsid w:val="00322DF6"/>
    <w:rsid w:val="00530DDF"/>
    <w:rsid w:val="007964CD"/>
    <w:rsid w:val="00884B45"/>
    <w:rsid w:val="009F41CE"/>
    <w:rsid w:val="00C86EDC"/>
    <w:rsid w:val="00F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BC3C"/>
  <w15:chartTrackingRefBased/>
  <w15:docId w15:val="{5AA958DB-927D-489F-AAAB-8EA303F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96"/>
  </w:style>
  <w:style w:type="paragraph" w:styleId="Footer">
    <w:name w:val="footer"/>
    <w:basedOn w:val="Normal"/>
    <w:link w:val="FooterChar"/>
    <w:uiPriority w:val="99"/>
    <w:unhideWhenUsed/>
    <w:rsid w:val="0024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96"/>
  </w:style>
  <w:style w:type="character" w:styleId="Hyperlink">
    <w:name w:val="Hyperlink"/>
    <w:basedOn w:val="DefaultParagraphFont"/>
    <w:uiPriority w:val="99"/>
    <w:unhideWhenUsed/>
    <w:rsid w:val="00F82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Reddy</dc:creator>
  <cp:keywords/>
  <dc:description/>
  <cp:lastModifiedBy>Alison Reddy</cp:lastModifiedBy>
  <cp:revision>2</cp:revision>
  <dcterms:created xsi:type="dcterms:W3CDTF">2023-12-07T17:34:00Z</dcterms:created>
  <dcterms:modified xsi:type="dcterms:W3CDTF">2023-12-07T17:34:00Z</dcterms:modified>
</cp:coreProperties>
</file>