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C826" w14:textId="63C0953E" w:rsidR="0086068E" w:rsidRDefault="00DD15E2" w:rsidP="00DD15E2">
      <w:r>
        <w:rPr>
          <w:noProof/>
        </w:rPr>
        <w:drawing>
          <wp:anchor distT="0" distB="0" distL="114300" distR="114300" simplePos="0" relativeHeight="251658240" behindDoc="0" locked="0" layoutInCell="1" allowOverlap="1" wp14:anchorId="18BA57F1" wp14:editId="01196587">
            <wp:simplePos x="0" y="0"/>
            <wp:positionH relativeFrom="column">
              <wp:posOffset>2049780</wp:posOffset>
            </wp:positionH>
            <wp:positionV relativeFrom="paragraph">
              <wp:posOffset>0</wp:posOffset>
            </wp:positionV>
            <wp:extent cx="1639570" cy="1137285"/>
            <wp:effectExtent l="0" t="0" r="0" b="5715"/>
            <wp:wrapThrough wrapText="bothSides">
              <wp:wrapPolygon edited="0">
                <wp:start x="0" y="0"/>
                <wp:lineTo x="0" y="21347"/>
                <wp:lineTo x="21332" y="21347"/>
                <wp:lineTo x="21332" y="0"/>
                <wp:lineTo x="0" y="0"/>
              </wp:wrapPolygon>
            </wp:wrapThrough>
            <wp:docPr id="1481886504" name="Picture 1" descr="A group of animal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86504" name="Picture 1" descr="A group of animals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9570" cy="1137285"/>
                    </a:xfrm>
                    <a:prstGeom prst="rect">
                      <a:avLst/>
                    </a:prstGeom>
                  </pic:spPr>
                </pic:pic>
              </a:graphicData>
            </a:graphic>
            <wp14:sizeRelH relativeFrom="margin">
              <wp14:pctWidth>0</wp14:pctWidth>
            </wp14:sizeRelH>
            <wp14:sizeRelV relativeFrom="margin">
              <wp14:pctHeight>0</wp14:pctHeight>
            </wp14:sizeRelV>
          </wp:anchor>
        </w:drawing>
      </w:r>
    </w:p>
    <w:p w14:paraId="6FC4462E" w14:textId="77777777" w:rsidR="00DD15E2" w:rsidRPr="00DD15E2" w:rsidRDefault="00DD15E2" w:rsidP="00DD15E2"/>
    <w:p w14:paraId="4863C8D2" w14:textId="77777777" w:rsidR="00DD15E2" w:rsidRPr="00DD15E2" w:rsidRDefault="00DD15E2" w:rsidP="00DD15E2"/>
    <w:p w14:paraId="4777343D" w14:textId="77777777" w:rsidR="00DD15E2" w:rsidRPr="00DD15E2" w:rsidRDefault="00DD15E2" w:rsidP="00DD15E2"/>
    <w:p w14:paraId="1E9D587A" w14:textId="77777777" w:rsidR="00DD15E2" w:rsidRPr="00DD15E2" w:rsidRDefault="00DD15E2" w:rsidP="00DD15E2"/>
    <w:p w14:paraId="7B52AEBD" w14:textId="77777777" w:rsidR="004221CA" w:rsidRDefault="00DD15E2" w:rsidP="00DD15E2">
      <w:r w:rsidRPr="00DD15E2">
        <w:t>Based near Tamworth, Staffordshire</w:t>
      </w:r>
      <w:r w:rsidR="004221CA">
        <w:t xml:space="preserve">, </w:t>
      </w:r>
      <w:r>
        <w:t>HunnyBeez is</w:t>
      </w:r>
      <w:r w:rsidRPr="00DD15E2">
        <w:t xml:space="preserve"> a working care farm, opening up our land</w:t>
      </w:r>
      <w:r>
        <w:t xml:space="preserve">, </w:t>
      </w:r>
      <w:r w:rsidRPr="00DD15E2">
        <w:t xml:space="preserve">allowing people to access the countryside, </w:t>
      </w:r>
      <w:r>
        <w:t xml:space="preserve">our animals </w:t>
      </w:r>
      <w:r w:rsidRPr="00DD15E2">
        <w:t>and everything mother nature has to offer.</w:t>
      </w:r>
      <w:r>
        <w:t xml:space="preserve">  </w:t>
      </w:r>
    </w:p>
    <w:p w14:paraId="6EE7D804" w14:textId="15CD2D61" w:rsidR="00DD15E2" w:rsidRDefault="00DD15E2" w:rsidP="00DD15E2">
      <w:r>
        <w:t xml:space="preserve">We offer equine &amp; </w:t>
      </w:r>
      <w:r w:rsidR="004221CA">
        <w:t>farm-based</w:t>
      </w:r>
      <w:r>
        <w:t xml:space="preserve"> activities to help with both social &amp; health needs.</w:t>
      </w:r>
    </w:p>
    <w:p w14:paraId="6D4E40CE" w14:textId="77777777" w:rsidR="00DD15E2" w:rsidRDefault="00DD15E2" w:rsidP="00DD15E2"/>
    <w:p w14:paraId="206D6E68" w14:textId="6DDBF908" w:rsidR="00DD15E2" w:rsidRPr="00DD15E2" w:rsidRDefault="00DD15E2" w:rsidP="00DD15E2">
      <w:r w:rsidRPr="00DD15E2">
        <w:t>Care farms can help people with a variety of conditions, including</w:t>
      </w:r>
      <w:r w:rsidR="004221CA">
        <w:t xml:space="preserve"> </w:t>
      </w:r>
      <w:r w:rsidR="004221CA" w:rsidRPr="004221CA">
        <w:rPr>
          <w:sz w:val="20"/>
          <w:szCs w:val="20"/>
        </w:rPr>
        <w:t>(</w:t>
      </w:r>
      <w:r w:rsidR="004221CA" w:rsidRPr="004221CA">
        <w:rPr>
          <w:i/>
          <w:iCs/>
          <w:sz w:val="20"/>
          <w:szCs w:val="20"/>
        </w:rPr>
        <w:t>but not limited to</w:t>
      </w:r>
      <w:r w:rsidR="004221CA" w:rsidRPr="004221CA">
        <w:rPr>
          <w:sz w:val="20"/>
          <w:szCs w:val="20"/>
        </w:rPr>
        <w:t>)</w:t>
      </w:r>
      <w:r w:rsidRPr="00DD15E2">
        <w:rPr>
          <w:sz w:val="20"/>
          <w:szCs w:val="20"/>
        </w:rPr>
        <w:t>:</w:t>
      </w:r>
    </w:p>
    <w:p w14:paraId="21314B23" w14:textId="77777777" w:rsidR="00DD15E2" w:rsidRPr="00DD15E2" w:rsidRDefault="00DD15E2" w:rsidP="00DD15E2">
      <w:pPr>
        <w:numPr>
          <w:ilvl w:val="0"/>
          <w:numId w:val="2"/>
        </w:numPr>
        <w:rPr>
          <w:color w:val="0F4761" w:themeColor="accent1" w:themeShade="BF"/>
        </w:rPr>
      </w:pPr>
      <w:r w:rsidRPr="00DD15E2">
        <w:rPr>
          <w:color w:val="0F4761" w:themeColor="accent1" w:themeShade="BF"/>
        </w:rPr>
        <w:t>Depression</w:t>
      </w:r>
    </w:p>
    <w:p w14:paraId="7B1C3426" w14:textId="77777777" w:rsidR="00DD15E2" w:rsidRPr="00DD15E2" w:rsidRDefault="00DD15E2" w:rsidP="00DD15E2">
      <w:pPr>
        <w:numPr>
          <w:ilvl w:val="0"/>
          <w:numId w:val="2"/>
        </w:numPr>
        <w:rPr>
          <w:color w:val="0F4761" w:themeColor="accent1" w:themeShade="BF"/>
        </w:rPr>
      </w:pPr>
      <w:r w:rsidRPr="00DD15E2">
        <w:rPr>
          <w:color w:val="0F4761" w:themeColor="accent1" w:themeShade="BF"/>
        </w:rPr>
        <w:t>Work-related stress</w:t>
      </w:r>
    </w:p>
    <w:p w14:paraId="0409815E" w14:textId="77777777" w:rsidR="00DD15E2" w:rsidRPr="00DD15E2" w:rsidRDefault="00DD15E2" w:rsidP="00DD15E2">
      <w:pPr>
        <w:numPr>
          <w:ilvl w:val="0"/>
          <w:numId w:val="2"/>
        </w:numPr>
        <w:rPr>
          <w:color w:val="0F4761" w:themeColor="accent1" w:themeShade="BF"/>
        </w:rPr>
      </w:pPr>
      <w:r w:rsidRPr="00DD15E2">
        <w:rPr>
          <w:color w:val="0F4761" w:themeColor="accent1" w:themeShade="BF"/>
        </w:rPr>
        <w:t>Dementia</w:t>
      </w:r>
    </w:p>
    <w:p w14:paraId="7BB4B010" w14:textId="2E0673F5" w:rsidR="00DD15E2" w:rsidRPr="00DD15E2" w:rsidRDefault="00DD15E2" w:rsidP="00DD15E2">
      <w:pPr>
        <w:numPr>
          <w:ilvl w:val="0"/>
          <w:numId w:val="2"/>
        </w:numPr>
        <w:rPr>
          <w:color w:val="0F4761" w:themeColor="accent1" w:themeShade="BF"/>
        </w:rPr>
      </w:pPr>
      <w:r w:rsidRPr="004221CA">
        <w:rPr>
          <w:color w:val="0F4761" w:themeColor="accent1" w:themeShade="BF"/>
        </w:rPr>
        <w:t>Disabilities/</w:t>
      </w:r>
      <w:r w:rsidRPr="00DD15E2">
        <w:rPr>
          <w:color w:val="0F4761" w:themeColor="accent1" w:themeShade="BF"/>
        </w:rPr>
        <w:t>Learning disabilities</w:t>
      </w:r>
      <w:r w:rsidRPr="004221CA">
        <w:rPr>
          <w:color w:val="0F4761" w:themeColor="accent1" w:themeShade="BF"/>
        </w:rPr>
        <w:t>/</w:t>
      </w:r>
      <w:r w:rsidRPr="00DD15E2">
        <w:rPr>
          <w:color w:val="0F4761" w:themeColor="accent1" w:themeShade="BF"/>
        </w:rPr>
        <w:t>ADHD</w:t>
      </w:r>
      <w:r w:rsidRPr="004221CA">
        <w:rPr>
          <w:color w:val="0F4761" w:themeColor="accent1" w:themeShade="BF"/>
        </w:rPr>
        <w:t>/ASD</w:t>
      </w:r>
    </w:p>
    <w:p w14:paraId="5DD34980" w14:textId="77777777" w:rsidR="00DD15E2" w:rsidRPr="00DD15E2" w:rsidRDefault="00DD15E2" w:rsidP="00DD15E2">
      <w:pPr>
        <w:numPr>
          <w:ilvl w:val="0"/>
          <w:numId w:val="2"/>
        </w:numPr>
        <w:rPr>
          <w:color w:val="0F4761" w:themeColor="accent1" w:themeShade="BF"/>
        </w:rPr>
      </w:pPr>
      <w:r w:rsidRPr="00DD15E2">
        <w:rPr>
          <w:color w:val="0F4761" w:themeColor="accent1" w:themeShade="BF"/>
        </w:rPr>
        <w:t>Disaffected young people</w:t>
      </w:r>
    </w:p>
    <w:p w14:paraId="0DB79EBA" w14:textId="77777777" w:rsidR="00DD15E2" w:rsidRPr="00DD15E2" w:rsidRDefault="00DD15E2" w:rsidP="00DD15E2">
      <w:pPr>
        <w:numPr>
          <w:ilvl w:val="0"/>
          <w:numId w:val="2"/>
        </w:numPr>
        <w:rPr>
          <w:color w:val="0F4761" w:themeColor="accent1" w:themeShade="BF"/>
        </w:rPr>
      </w:pPr>
      <w:r w:rsidRPr="00DD15E2">
        <w:rPr>
          <w:color w:val="0F4761" w:themeColor="accent1" w:themeShade="BF"/>
        </w:rPr>
        <w:t>Children who are not coping with school</w:t>
      </w:r>
    </w:p>
    <w:p w14:paraId="5850F646" w14:textId="77777777" w:rsidR="00DD15E2" w:rsidRPr="004221CA" w:rsidRDefault="00DD15E2" w:rsidP="00DD15E2">
      <w:pPr>
        <w:numPr>
          <w:ilvl w:val="0"/>
          <w:numId w:val="2"/>
        </w:numPr>
        <w:rPr>
          <w:color w:val="0F4761" w:themeColor="accent1" w:themeShade="BF"/>
        </w:rPr>
      </w:pPr>
      <w:r w:rsidRPr="00DD15E2">
        <w:rPr>
          <w:color w:val="0F4761" w:themeColor="accent1" w:themeShade="BF"/>
        </w:rPr>
        <w:t>Ex-service personnel with post-traumatic stress disorder</w:t>
      </w:r>
    </w:p>
    <w:p w14:paraId="58B734ED" w14:textId="25ADE289" w:rsidR="0041540D" w:rsidRPr="004221CA" w:rsidRDefault="0041540D" w:rsidP="00DD15E2">
      <w:pPr>
        <w:numPr>
          <w:ilvl w:val="0"/>
          <w:numId w:val="2"/>
        </w:numPr>
        <w:rPr>
          <w:color w:val="0F4761" w:themeColor="accent1" w:themeShade="BF"/>
        </w:rPr>
      </w:pPr>
      <w:r w:rsidRPr="004221CA">
        <w:rPr>
          <w:color w:val="0F4761" w:themeColor="accent1" w:themeShade="BF"/>
        </w:rPr>
        <w:t xml:space="preserve">Home learning </w:t>
      </w:r>
    </w:p>
    <w:p w14:paraId="52FC4F08" w14:textId="77777777" w:rsidR="004221CA" w:rsidRDefault="004221CA" w:rsidP="00DD15E2"/>
    <w:p w14:paraId="32A41FAF" w14:textId="16A8561D" w:rsidR="00DD15E2" w:rsidRDefault="00DD15E2" w:rsidP="00DD15E2">
      <w:r>
        <w:t>Our farm can also create a sense of community</w:t>
      </w:r>
      <w:r w:rsidR="0041540D">
        <w:t>, helping to combat loneliness and help with socialising.</w:t>
      </w:r>
    </w:p>
    <w:p w14:paraId="74FCC117" w14:textId="77777777" w:rsidR="0041540D" w:rsidRDefault="0041540D" w:rsidP="00DD15E2"/>
    <w:p w14:paraId="41995823" w14:textId="77777777" w:rsidR="0041540D" w:rsidRPr="0041540D" w:rsidRDefault="0041540D" w:rsidP="0041540D">
      <w:r w:rsidRPr="0041540D">
        <w:t>Care farms can help people in a number of ways, including:</w:t>
      </w:r>
    </w:p>
    <w:p w14:paraId="32D7204A" w14:textId="77777777" w:rsidR="0041540D" w:rsidRPr="0041540D" w:rsidRDefault="0041540D" w:rsidP="0041540D">
      <w:pPr>
        <w:numPr>
          <w:ilvl w:val="0"/>
          <w:numId w:val="3"/>
        </w:numPr>
      </w:pPr>
      <w:r w:rsidRPr="0041540D">
        <w:t>Improving mental and physical health</w:t>
      </w:r>
    </w:p>
    <w:p w14:paraId="01FE8E1A" w14:textId="77777777" w:rsidR="0041540D" w:rsidRPr="0041540D" w:rsidRDefault="0041540D" w:rsidP="0041540D">
      <w:pPr>
        <w:numPr>
          <w:ilvl w:val="0"/>
          <w:numId w:val="3"/>
        </w:numPr>
      </w:pPr>
      <w:r w:rsidRPr="0041540D">
        <w:t>Improving social skills</w:t>
      </w:r>
    </w:p>
    <w:p w14:paraId="1D9E3F68" w14:textId="71D30433" w:rsidR="0041540D" w:rsidRPr="0041540D" w:rsidRDefault="0041540D" w:rsidP="0041540D">
      <w:pPr>
        <w:numPr>
          <w:ilvl w:val="0"/>
          <w:numId w:val="3"/>
        </w:numPr>
      </w:pPr>
      <w:r w:rsidRPr="0041540D">
        <w:t xml:space="preserve">Improving </w:t>
      </w:r>
      <w:r>
        <w:t>learning &amp; team work</w:t>
      </w:r>
    </w:p>
    <w:p w14:paraId="5AF348F5" w14:textId="77777777" w:rsidR="0041540D" w:rsidRPr="0041540D" w:rsidRDefault="0041540D" w:rsidP="0041540D">
      <w:pPr>
        <w:numPr>
          <w:ilvl w:val="0"/>
          <w:numId w:val="3"/>
        </w:numPr>
      </w:pPr>
      <w:r w:rsidRPr="0041540D">
        <w:t>Developing self-confidence and self-worth</w:t>
      </w:r>
    </w:p>
    <w:p w14:paraId="4242B71F" w14:textId="77777777" w:rsidR="0041540D" w:rsidRPr="0041540D" w:rsidRDefault="0041540D" w:rsidP="0041540D">
      <w:pPr>
        <w:numPr>
          <w:ilvl w:val="0"/>
          <w:numId w:val="3"/>
        </w:numPr>
      </w:pPr>
      <w:r w:rsidRPr="0041540D">
        <w:t>Developing communication skills</w:t>
      </w:r>
    </w:p>
    <w:p w14:paraId="1477EB1E" w14:textId="77777777" w:rsidR="0041540D" w:rsidRPr="0041540D" w:rsidRDefault="0041540D" w:rsidP="0041540D">
      <w:pPr>
        <w:numPr>
          <w:ilvl w:val="0"/>
          <w:numId w:val="3"/>
        </w:numPr>
      </w:pPr>
      <w:r w:rsidRPr="0041540D">
        <w:lastRenderedPageBreak/>
        <w:t>Developing practical, transferable skills</w:t>
      </w:r>
    </w:p>
    <w:p w14:paraId="5783A2FB" w14:textId="77777777" w:rsidR="0041540D" w:rsidRPr="0041540D" w:rsidRDefault="0041540D" w:rsidP="0041540D">
      <w:pPr>
        <w:numPr>
          <w:ilvl w:val="0"/>
          <w:numId w:val="3"/>
        </w:numPr>
      </w:pPr>
      <w:r w:rsidRPr="0041540D">
        <w:t>Developing qualifications</w:t>
      </w:r>
    </w:p>
    <w:p w14:paraId="70106327" w14:textId="77777777" w:rsidR="0041540D" w:rsidRDefault="0041540D" w:rsidP="0041540D">
      <w:pPr>
        <w:numPr>
          <w:ilvl w:val="0"/>
          <w:numId w:val="3"/>
        </w:numPr>
      </w:pPr>
      <w:r w:rsidRPr="0041540D">
        <w:t>Helping people rehabilitate into mainstream education </w:t>
      </w:r>
    </w:p>
    <w:p w14:paraId="583B0B01" w14:textId="124F47B1" w:rsidR="0027293B" w:rsidRPr="0041540D" w:rsidRDefault="0027293B" w:rsidP="0041540D">
      <w:pPr>
        <w:numPr>
          <w:ilvl w:val="0"/>
          <w:numId w:val="3"/>
        </w:numPr>
      </w:pPr>
      <w:r>
        <w:t>Green Exercise</w:t>
      </w:r>
    </w:p>
    <w:p w14:paraId="3FB8C58E" w14:textId="77777777" w:rsidR="0041540D" w:rsidRDefault="0041540D" w:rsidP="0041540D">
      <w:r w:rsidRPr="0041540D">
        <w:t>Care farms can also help people reconnect with nature and animals.</w:t>
      </w:r>
    </w:p>
    <w:p w14:paraId="277A260F" w14:textId="77777777" w:rsidR="0041540D" w:rsidRDefault="0041540D" w:rsidP="0041540D"/>
    <w:p w14:paraId="3032223E" w14:textId="49322338" w:rsidR="0041540D" w:rsidRDefault="0041540D" w:rsidP="0041540D">
      <w:r>
        <w:t>We offer programmes in equine &amp; farm related activities such as</w:t>
      </w:r>
    </w:p>
    <w:p w14:paraId="2FFAB75B" w14:textId="77777777" w:rsidR="0041540D" w:rsidRDefault="0041540D" w:rsidP="0041540D"/>
    <w:p w14:paraId="2BE6B55F" w14:textId="27D30FF7" w:rsidR="0041540D" w:rsidRDefault="0041540D" w:rsidP="0041540D">
      <w:pPr>
        <w:pStyle w:val="ListParagraph"/>
        <w:numPr>
          <w:ilvl w:val="0"/>
          <w:numId w:val="4"/>
        </w:numPr>
      </w:pPr>
      <w:r>
        <w:t xml:space="preserve">Equine care </w:t>
      </w:r>
    </w:p>
    <w:p w14:paraId="25DE5C01" w14:textId="64000186" w:rsidR="0041540D" w:rsidRDefault="0041540D" w:rsidP="0041540D">
      <w:pPr>
        <w:pStyle w:val="ListParagraph"/>
        <w:numPr>
          <w:ilvl w:val="0"/>
          <w:numId w:val="4"/>
        </w:numPr>
      </w:pPr>
      <w:r>
        <w:t>Small animal care</w:t>
      </w:r>
    </w:p>
    <w:p w14:paraId="223964AA" w14:textId="57F45461" w:rsidR="0041540D" w:rsidRDefault="0041540D" w:rsidP="0041540D">
      <w:pPr>
        <w:pStyle w:val="ListParagraph"/>
        <w:numPr>
          <w:ilvl w:val="0"/>
          <w:numId w:val="4"/>
        </w:numPr>
      </w:pPr>
      <w:r>
        <w:t>Farm animal care</w:t>
      </w:r>
    </w:p>
    <w:p w14:paraId="21525EA8" w14:textId="007C76F6" w:rsidR="0041540D" w:rsidRDefault="0041540D" w:rsidP="0041540D">
      <w:pPr>
        <w:pStyle w:val="ListParagraph"/>
        <w:numPr>
          <w:ilvl w:val="0"/>
          <w:numId w:val="4"/>
        </w:numPr>
      </w:pPr>
      <w:r>
        <w:t xml:space="preserve">Nature based activities </w:t>
      </w:r>
    </w:p>
    <w:p w14:paraId="2556F24D" w14:textId="1B806825" w:rsidR="0041540D" w:rsidRDefault="0041540D" w:rsidP="0041540D">
      <w:pPr>
        <w:pStyle w:val="ListParagraph"/>
        <w:numPr>
          <w:ilvl w:val="0"/>
          <w:numId w:val="4"/>
        </w:numPr>
      </w:pPr>
      <w:r>
        <w:t>Coming soon – gardens &amp; veg plot</w:t>
      </w:r>
    </w:p>
    <w:p w14:paraId="249B1728" w14:textId="2E91465F" w:rsidR="0041540D" w:rsidRDefault="0041540D" w:rsidP="0041540D">
      <w:r>
        <w:t>These can be as relaxed or structured as the participant would like.  There is the opportunity to work towards certificates both in house or with ASDAN.</w:t>
      </w:r>
    </w:p>
    <w:p w14:paraId="03A5A5DD" w14:textId="77777777" w:rsidR="0041540D" w:rsidRDefault="0041540D" w:rsidP="0041540D"/>
    <w:p w14:paraId="0A10ABE3" w14:textId="62F3B6CB" w:rsidR="0041540D" w:rsidRDefault="004221CA" w:rsidP="0041540D">
      <w:r>
        <w:t>How do our sessions vary from other providers?</w:t>
      </w:r>
    </w:p>
    <w:p w14:paraId="54D7BF9D" w14:textId="497860D8" w:rsidR="004221CA" w:rsidRDefault="004221CA" w:rsidP="004221CA">
      <w:pPr>
        <w:pStyle w:val="ListParagraph"/>
        <w:numPr>
          <w:ilvl w:val="0"/>
          <w:numId w:val="5"/>
        </w:numPr>
      </w:pPr>
      <w:r>
        <w:t xml:space="preserve">Our group sizes are small, generally max 8 people between 2 staff members and volunteers, ensuring everyone can gets attention and help </w:t>
      </w:r>
      <w:r w:rsidR="007150FE">
        <w:t>throughout</w:t>
      </w:r>
      <w:r>
        <w:t xml:space="preserve"> the sessions.</w:t>
      </w:r>
    </w:p>
    <w:p w14:paraId="1A2E04F2" w14:textId="223C3F6C" w:rsidR="004221CA" w:rsidRDefault="004221CA" w:rsidP="004221CA">
      <w:pPr>
        <w:pStyle w:val="ListParagraph"/>
        <w:numPr>
          <w:ilvl w:val="0"/>
          <w:numId w:val="5"/>
        </w:numPr>
      </w:pPr>
      <w:r>
        <w:t>It also ensures our activities are a little quieter</w:t>
      </w:r>
      <w:r w:rsidR="007150FE">
        <w:t>,</w:t>
      </w:r>
      <w:r>
        <w:t xml:space="preserve"> which is easier for anyone struggling with anxiety or who worries in busy, loud places.</w:t>
      </w:r>
    </w:p>
    <w:p w14:paraId="2486E2FB" w14:textId="28E49484" w:rsidR="004221CA" w:rsidRDefault="004221CA" w:rsidP="004221CA">
      <w:pPr>
        <w:pStyle w:val="ListParagraph"/>
        <w:numPr>
          <w:ilvl w:val="0"/>
          <w:numId w:val="5"/>
        </w:numPr>
      </w:pPr>
      <w:r>
        <w:t>Sessions are relaxed. We understand every day can be different and some days things just do not go as planned.  It is not a problem for people to take time out during our sessions and re-join when they feel ready.  We also have a sensory room and quiet area when needed.</w:t>
      </w:r>
    </w:p>
    <w:p w14:paraId="16ECEB51" w14:textId="5D8E4314" w:rsidR="004221CA" w:rsidRDefault="004221CA" w:rsidP="004221CA">
      <w:pPr>
        <w:pStyle w:val="ListParagraph"/>
        <w:numPr>
          <w:ilvl w:val="0"/>
          <w:numId w:val="5"/>
        </w:numPr>
      </w:pPr>
      <w:r>
        <w:t>It can benefit parents/carers/helpers as well.  This is a time for everyone to re-connect with nature, relax and also socialise with others.</w:t>
      </w:r>
    </w:p>
    <w:p w14:paraId="1CC5F47D" w14:textId="77777777" w:rsidR="007150FE" w:rsidRDefault="007150FE" w:rsidP="007150FE"/>
    <w:p w14:paraId="4AA6AE88" w14:textId="77777777" w:rsidR="007150FE" w:rsidRDefault="007150FE" w:rsidP="007150FE"/>
    <w:p w14:paraId="658F4968" w14:textId="77777777" w:rsidR="007150FE" w:rsidRDefault="007150FE" w:rsidP="007150FE"/>
    <w:p w14:paraId="2C12F585" w14:textId="77777777" w:rsidR="007150FE" w:rsidRDefault="007150FE" w:rsidP="007150FE"/>
    <w:p w14:paraId="353E79EF" w14:textId="77777777" w:rsidR="007150FE" w:rsidRDefault="007150FE" w:rsidP="007150FE"/>
    <w:p w14:paraId="5B1B032E" w14:textId="6E61B3E0" w:rsidR="007150FE" w:rsidRDefault="007150FE" w:rsidP="007150FE">
      <w:r>
        <w:t>What facilities do you have?</w:t>
      </w:r>
    </w:p>
    <w:p w14:paraId="14CB678C" w14:textId="77777777" w:rsidR="007150FE" w:rsidRDefault="007150FE" w:rsidP="007150FE"/>
    <w:p w14:paraId="4E41E5E8" w14:textId="6DF2B557" w:rsidR="007150FE" w:rsidRDefault="007150FE" w:rsidP="007150FE">
      <w:pPr>
        <w:pStyle w:val="ListParagraph"/>
        <w:numPr>
          <w:ilvl w:val="0"/>
          <w:numId w:val="6"/>
        </w:numPr>
      </w:pPr>
      <w:r>
        <w:t>social room for gathering, refreshments etc</w:t>
      </w:r>
    </w:p>
    <w:p w14:paraId="3A1339D2" w14:textId="5C98D66E" w:rsidR="007150FE" w:rsidRDefault="007150FE" w:rsidP="007150FE">
      <w:pPr>
        <w:pStyle w:val="ListParagraph"/>
        <w:numPr>
          <w:ilvl w:val="0"/>
          <w:numId w:val="6"/>
        </w:numPr>
      </w:pPr>
      <w:r>
        <w:t>sensory room</w:t>
      </w:r>
    </w:p>
    <w:p w14:paraId="073DE54F" w14:textId="0F88D8E4" w:rsidR="007150FE" w:rsidRDefault="007150FE" w:rsidP="007150FE">
      <w:pPr>
        <w:pStyle w:val="ListParagraph"/>
        <w:numPr>
          <w:ilvl w:val="0"/>
          <w:numId w:val="6"/>
        </w:numPr>
      </w:pPr>
      <w:r>
        <w:t>equine therapy area</w:t>
      </w:r>
    </w:p>
    <w:p w14:paraId="5067723E" w14:textId="53FAFCE7" w:rsidR="007150FE" w:rsidRDefault="007150FE" w:rsidP="007150FE">
      <w:pPr>
        <w:pStyle w:val="ListParagraph"/>
        <w:numPr>
          <w:ilvl w:val="0"/>
          <w:numId w:val="6"/>
        </w:numPr>
      </w:pPr>
      <w:r>
        <w:t xml:space="preserve">tee pee tent </w:t>
      </w:r>
    </w:p>
    <w:p w14:paraId="46C67FCE" w14:textId="5A818BD2" w:rsidR="007150FE" w:rsidRDefault="007150FE" w:rsidP="007150FE">
      <w:pPr>
        <w:pStyle w:val="ListParagraph"/>
        <w:numPr>
          <w:ilvl w:val="0"/>
          <w:numId w:val="6"/>
        </w:numPr>
      </w:pPr>
      <w:r>
        <w:t xml:space="preserve">play polytunnel </w:t>
      </w:r>
    </w:p>
    <w:p w14:paraId="64C43B2D" w14:textId="7D5C4309" w:rsidR="007150FE" w:rsidRDefault="007150FE" w:rsidP="007150FE">
      <w:pPr>
        <w:pStyle w:val="ListParagraph"/>
        <w:numPr>
          <w:ilvl w:val="0"/>
          <w:numId w:val="6"/>
        </w:numPr>
      </w:pPr>
      <w:r>
        <w:t>Toilets</w:t>
      </w:r>
    </w:p>
    <w:p w14:paraId="795E919E" w14:textId="7D66F1D4" w:rsidR="007150FE" w:rsidRDefault="007150FE" w:rsidP="007150FE">
      <w:pPr>
        <w:pStyle w:val="ListParagraph"/>
        <w:numPr>
          <w:ilvl w:val="0"/>
          <w:numId w:val="6"/>
        </w:numPr>
      </w:pPr>
      <w:r>
        <w:t>Open fields &amp; fresh air</w:t>
      </w:r>
    </w:p>
    <w:p w14:paraId="4178CBF1" w14:textId="77777777" w:rsidR="007150FE" w:rsidRDefault="007150FE" w:rsidP="007150FE"/>
    <w:p w14:paraId="17001477" w14:textId="5B867C22" w:rsidR="007150FE" w:rsidRDefault="007150FE" w:rsidP="007150FE">
      <w:r>
        <w:t>What animals are at HunnyBeez Farm</w:t>
      </w:r>
    </w:p>
    <w:p w14:paraId="46631B8E" w14:textId="77777777" w:rsidR="007150FE" w:rsidRDefault="007150FE" w:rsidP="007150FE"/>
    <w:p w14:paraId="1DB7B9C9" w14:textId="394B1235" w:rsidR="007150FE" w:rsidRDefault="007150FE" w:rsidP="007150FE">
      <w:pPr>
        <w:pStyle w:val="ListParagraph"/>
        <w:numPr>
          <w:ilvl w:val="0"/>
          <w:numId w:val="7"/>
        </w:numPr>
      </w:pPr>
      <w:r>
        <w:t>Horses/Ponies</w:t>
      </w:r>
    </w:p>
    <w:p w14:paraId="418198A0" w14:textId="73B7BAE5" w:rsidR="007150FE" w:rsidRDefault="007150FE" w:rsidP="007150FE">
      <w:pPr>
        <w:pStyle w:val="ListParagraph"/>
        <w:numPr>
          <w:ilvl w:val="0"/>
          <w:numId w:val="7"/>
        </w:numPr>
      </w:pPr>
      <w:r>
        <w:t>Sheep</w:t>
      </w:r>
    </w:p>
    <w:p w14:paraId="4D06BB5F" w14:textId="6D067614" w:rsidR="007150FE" w:rsidRDefault="007150FE" w:rsidP="007150FE">
      <w:pPr>
        <w:pStyle w:val="ListParagraph"/>
        <w:numPr>
          <w:ilvl w:val="0"/>
          <w:numId w:val="7"/>
        </w:numPr>
      </w:pPr>
      <w:r>
        <w:t>Alpacas</w:t>
      </w:r>
    </w:p>
    <w:p w14:paraId="0230A369" w14:textId="12D2FD42" w:rsidR="007150FE" w:rsidRDefault="007150FE" w:rsidP="007150FE">
      <w:pPr>
        <w:pStyle w:val="ListParagraph"/>
        <w:numPr>
          <w:ilvl w:val="0"/>
          <w:numId w:val="7"/>
        </w:numPr>
      </w:pPr>
      <w:r>
        <w:t>Chickens</w:t>
      </w:r>
    </w:p>
    <w:p w14:paraId="0C7CBC1A" w14:textId="09268796" w:rsidR="007150FE" w:rsidRDefault="007150FE" w:rsidP="007150FE">
      <w:pPr>
        <w:pStyle w:val="ListParagraph"/>
        <w:numPr>
          <w:ilvl w:val="0"/>
          <w:numId w:val="7"/>
        </w:numPr>
      </w:pPr>
      <w:r>
        <w:t>Geese</w:t>
      </w:r>
    </w:p>
    <w:p w14:paraId="0B559F77" w14:textId="0F756A50" w:rsidR="007150FE" w:rsidRDefault="007150FE" w:rsidP="007150FE">
      <w:pPr>
        <w:pStyle w:val="ListParagraph"/>
        <w:numPr>
          <w:ilvl w:val="0"/>
          <w:numId w:val="7"/>
        </w:numPr>
      </w:pPr>
      <w:r>
        <w:t>Rabbits</w:t>
      </w:r>
    </w:p>
    <w:p w14:paraId="068EBF97" w14:textId="24108648" w:rsidR="007150FE" w:rsidRDefault="007150FE" w:rsidP="007150FE">
      <w:pPr>
        <w:pStyle w:val="ListParagraph"/>
        <w:numPr>
          <w:ilvl w:val="0"/>
          <w:numId w:val="7"/>
        </w:numPr>
      </w:pPr>
      <w:r>
        <w:t>Guinea Pigs</w:t>
      </w:r>
    </w:p>
    <w:p w14:paraId="6E6A68C7" w14:textId="604B09F1" w:rsidR="007150FE" w:rsidRDefault="007150FE" w:rsidP="007150FE">
      <w:pPr>
        <w:pStyle w:val="ListParagraph"/>
        <w:numPr>
          <w:ilvl w:val="0"/>
          <w:numId w:val="7"/>
        </w:numPr>
      </w:pPr>
      <w:r>
        <w:t>Tortoises</w:t>
      </w:r>
    </w:p>
    <w:p w14:paraId="1F199E6B" w14:textId="6A8A85F9" w:rsidR="004221CA" w:rsidRDefault="007150FE" w:rsidP="000B3D41">
      <w:pPr>
        <w:pStyle w:val="ListParagraph"/>
        <w:numPr>
          <w:ilvl w:val="0"/>
          <w:numId w:val="7"/>
        </w:numPr>
      </w:pPr>
      <w:r>
        <w:t>Turtles</w:t>
      </w:r>
    </w:p>
    <w:p w14:paraId="17E4FD3A" w14:textId="11593452" w:rsidR="0027293B" w:rsidRDefault="0027293B" w:rsidP="0027293B">
      <w:r>
        <w:t xml:space="preserve">If you would like any more information please visit our website at </w:t>
      </w:r>
      <w:hyperlink r:id="rId6" w:history="1">
        <w:r w:rsidRPr="00311648">
          <w:rPr>
            <w:rStyle w:val="Hyperlink"/>
          </w:rPr>
          <w:t>www.hunnybeezfarm.co.uk</w:t>
        </w:r>
      </w:hyperlink>
      <w:r>
        <w:t xml:space="preserve"> or email </w:t>
      </w:r>
      <w:hyperlink r:id="rId7" w:history="1">
        <w:r w:rsidRPr="00311648">
          <w:rPr>
            <w:rStyle w:val="Hyperlink"/>
          </w:rPr>
          <w:t>hunnybeezfarm@gmail.com</w:t>
        </w:r>
      </w:hyperlink>
      <w:r>
        <w:t>.  It is also possible to whats app or Messenger, however messages get easily lost and confused this way, so where possible for new enquiries please email us.</w:t>
      </w:r>
    </w:p>
    <w:p w14:paraId="70ECEAF0" w14:textId="77777777" w:rsidR="0027293B" w:rsidRDefault="0027293B" w:rsidP="0027293B"/>
    <w:p w14:paraId="696C420A" w14:textId="77777777" w:rsidR="0027293B" w:rsidRDefault="0027293B" w:rsidP="0027293B"/>
    <w:p w14:paraId="030E2612" w14:textId="77777777" w:rsidR="0027293B" w:rsidRDefault="0027293B" w:rsidP="0027293B"/>
    <w:p w14:paraId="6A6F1513" w14:textId="77777777" w:rsidR="0027293B" w:rsidRDefault="0027293B" w:rsidP="0027293B"/>
    <w:p w14:paraId="060C6EA7" w14:textId="77777777" w:rsidR="0027293B" w:rsidRDefault="0027293B" w:rsidP="0027293B"/>
    <w:p w14:paraId="0FA63544" w14:textId="77777777" w:rsidR="0027293B" w:rsidRDefault="0027293B" w:rsidP="0027293B"/>
    <w:p w14:paraId="6075D78C" w14:textId="77777777" w:rsidR="0027293B" w:rsidRDefault="0027293B" w:rsidP="0027293B"/>
    <w:tbl>
      <w:tblPr>
        <w:tblStyle w:val="TableGrid"/>
        <w:tblW w:w="9456" w:type="dxa"/>
        <w:tblLook w:val="04A0" w:firstRow="1" w:lastRow="0" w:firstColumn="1" w:lastColumn="0" w:noHBand="0" w:noVBand="1"/>
      </w:tblPr>
      <w:tblGrid>
        <w:gridCol w:w="1623"/>
        <w:gridCol w:w="1403"/>
        <w:gridCol w:w="4145"/>
        <w:gridCol w:w="85"/>
        <w:gridCol w:w="2200"/>
      </w:tblGrid>
      <w:tr w:rsidR="00D10953" w14:paraId="1A9A0031" w14:textId="77777777" w:rsidTr="00E840C7">
        <w:trPr>
          <w:trHeight w:val="429"/>
        </w:trPr>
        <w:tc>
          <w:tcPr>
            <w:tcW w:w="1623" w:type="dxa"/>
          </w:tcPr>
          <w:p w14:paraId="4D32B4CA" w14:textId="23357E27" w:rsidR="0027293B" w:rsidRDefault="0027293B" w:rsidP="0027293B">
            <w:r>
              <w:lastRenderedPageBreak/>
              <w:t>Day</w:t>
            </w:r>
          </w:p>
        </w:tc>
        <w:tc>
          <w:tcPr>
            <w:tcW w:w="1403" w:type="dxa"/>
          </w:tcPr>
          <w:p w14:paraId="2D4E804E" w14:textId="7771101F" w:rsidR="0027293B" w:rsidRDefault="0027293B" w:rsidP="0027293B">
            <w:r>
              <w:t>Session</w:t>
            </w:r>
          </w:p>
        </w:tc>
        <w:tc>
          <w:tcPr>
            <w:tcW w:w="4230" w:type="dxa"/>
            <w:gridSpan w:val="2"/>
          </w:tcPr>
          <w:p w14:paraId="37B13EC1" w14:textId="77777777" w:rsidR="0027293B" w:rsidRDefault="0027293B" w:rsidP="0027293B"/>
        </w:tc>
        <w:tc>
          <w:tcPr>
            <w:tcW w:w="2200" w:type="dxa"/>
          </w:tcPr>
          <w:p w14:paraId="379CEF6D" w14:textId="0194774C" w:rsidR="0027293B" w:rsidRDefault="0027293B" w:rsidP="0027293B">
            <w:r>
              <w:t>Price</w:t>
            </w:r>
          </w:p>
        </w:tc>
      </w:tr>
      <w:tr w:rsidR="00D10953" w14:paraId="0E321F12" w14:textId="77777777" w:rsidTr="00E840C7">
        <w:trPr>
          <w:trHeight w:val="1308"/>
        </w:trPr>
        <w:tc>
          <w:tcPr>
            <w:tcW w:w="1623" w:type="dxa"/>
          </w:tcPr>
          <w:p w14:paraId="2106183E" w14:textId="33102635" w:rsidR="0027293B" w:rsidRDefault="0027293B" w:rsidP="0027293B">
            <w:r>
              <w:t xml:space="preserve">Mondays </w:t>
            </w:r>
          </w:p>
        </w:tc>
        <w:tc>
          <w:tcPr>
            <w:tcW w:w="1403" w:type="dxa"/>
          </w:tcPr>
          <w:p w14:paraId="01DCBE18" w14:textId="52CD9E12" w:rsidR="0027293B" w:rsidRDefault="0027293B" w:rsidP="0027293B">
            <w:r>
              <w:t>Cakes &amp; Cuddles</w:t>
            </w:r>
          </w:p>
        </w:tc>
        <w:tc>
          <w:tcPr>
            <w:tcW w:w="4145" w:type="dxa"/>
          </w:tcPr>
          <w:p w14:paraId="031B91D3" w14:textId="43E6EC42" w:rsidR="0027293B" w:rsidRDefault="0027293B" w:rsidP="0027293B">
            <w:r>
              <w:t>Ideal for all ages a chance to enjoy some refreshments &amp; meet our ponies</w:t>
            </w:r>
          </w:p>
        </w:tc>
        <w:tc>
          <w:tcPr>
            <w:tcW w:w="2285" w:type="dxa"/>
            <w:gridSpan w:val="2"/>
          </w:tcPr>
          <w:p w14:paraId="0C7561B5" w14:textId="01D4F3B9" w:rsidR="0027293B" w:rsidRDefault="0027293B" w:rsidP="0027293B">
            <w:r>
              <w:t>£1</w:t>
            </w:r>
            <w:r w:rsidR="004609A9">
              <w:t>6</w:t>
            </w:r>
            <w:r>
              <w:t>.</w:t>
            </w:r>
            <w:r w:rsidR="004609A9">
              <w:t>5</w:t>
            </w:r>
            <w:r>
              <w:t>0 for 2 people including refreshments/cake</w:t>
            </w:r>
          </w:p>
        </w:tc>
      </w:tr>
      <w:tr w:rsidR="00D10953" w14:paraId="5AE55063" w14:textId="77777777" w:rsidTr="00E840C7">
        <w:trPr>
          <w:trHeight w:val="878"/>
        </w:trPr>
        <w:tc>
          <w:tcPr>
            <w:tcW w:w="1623" w:type="dxa"/>
          </w:tcPr>
          <w:p w14:paraId="5CD6FEDA" w14:textId="77777777" w:rsidR="0027293B" w:rsidRDefault="0027293B" w:rsidP="0027293B">
            <w:r>
              <w:t>Tuesdays</w:t>
            </w:r>
          </w:p>
          <w:p w14:paraId="33DEB67E" w14:textId="79BAB3AF" w:rsidR="00085005" w:rsidRDefault="00085005" w:rsidP="0027293B">
            <w:r>
              <w:t>1.15-2.45</w:t>
            </w:r>
          </w:p>
        </w:tc>
        <w:tc>
          <w:tcPr>
            <w:tcW w:w="1403" w:type="dxa"/>
          </w:tcPr>
          <w:p w14:paraId="020BDCE0" w14:textId="09C39FAB" w:rsidR="0027293B" w:rsidRDefault="00085005" w:rsidP="0027293B">
            <w:r>
              <w:t>Juniors 9yrs-12yrs</w:t>
            </w:r>
          </w:p>
        </w:tc>
        <w:tc>
          <w:tcPr>
            <w:tcW w:w="4145" w:type="dxa"/>
          </w:tcPr>
          <w:p w14:paraId="07DB68BC" w14:textId="0DFF182D" w:rsidR="0027293B" w:rsidRDefault="00085005" w:rsidP="0027293B">
            <w:r>
              <w:t>Care farm session</w:t>
            </w:r>
          </w:p>
        </w:tc>
        <w:tc>
          <w:tcPr>
            <w:tcW w:w="2285" w:type="dxa"/>
            <w:gridSpan w:val="2"/>
          </w:tcPr>
          <w:p w14:paraId="1C253815" w14:textId="4498BF49" w:rsidR="0027293B" w:rsidRDefault="00085005" w:rsidP="0027293B">
            <w:r>
              <w:t>£17.50</w:t>
            </w:r>
          </w:p>
        </w:tc>
      </w:tr>
      <w:tr w:rsidR="00D10953" w14:paraId="4009E291" w14:textId="77777777" w:rsidTr="00E840C7">
        <w:trPr>
          <w:trHeight w:val="878"/>
        </w:trPr>
        <w:tc>
          <w:tcPr>
            <w:tcW w:w="1623" w:type="dxa"/>
          </w:tcPr>
          <w:p w14:paraId="0C3BEC36" w14:textId="77777777" w:rsidR="0027293B" w:rsidRDefault="00085005" w:rsidP="0027293B">
            <w:r>
              <w:t>Wednesdays</w:t>
            </w:r>
          </w:p>
          <w:p w14:paraId="2A49DB7E" w14:textId="015397BC" w:rsidR="00085005" w:rsidRDefault="00085005" w:rsidP="0027293B">
            <w:r>
              <w:t>10.45-12</w:t>
            </w:r>
          </w:p>
        </w:tc>
        <w:tc>
          <w:tcPr>
            <w:tcW w:w="1403" w:type="dxa"/>
          </w:tcPr>
          <w:p w14:paraId="7098E4BB" w14:textId="77777777" w:rsidR="0027293B" w:rsidRDefault="00085005" w:rsidP="0027293B">
            <w:r>
              <w:t xml:space="preserve">Mini </w:t>
            </w:r>
          </w:p>
          <w:p w14:paraId="6E7633C2" w14:textId="421C92F3" w:rsidR="00085005" w:rsidRDefault="00085005" w:rsidP="0027293B">
            <w:r>
              <w:t>4-8yrs</w:t>
            </w:r>
          </w:p>
        </w:tc>
        <w:tc>
          <w:tcPr>
            <w:tcW w:w="4145" w:type="dxa"/>
          </w:tcPr>
          <w:p w14:paraId="4AED744C" w14:textId="502EAB28" w:rsidR="0027293B" w:rsidRDefault="00085005" w:rsidP="0027293B">
            <w:r>
              <w:t>Care farm for our younger participants</w:t>
            </w:r>
          </w:p>
        </w:tc>
        <w:tc>
          <w:tcPr>
            <w:tcW w:w="2285" w:type="dxa"/>
            <w:gridSpan w:val="2"/>
          </w:tcPr>
          <w:p w14:paraId="47AC8227" w14:textId="0AC55A3F" w:rsidR="0027293B" w:rsidRDefault="00085005" w:rsidP="0027293B">
            <w:r>
              <w:t>£14.50</w:t>
            </w:r>
          </w:p>
        </w:tc>
      </w:tr>
      <w:tr w:rsidR="00D10953" w14:paraId="5478C9D6" w14:textId="77777777" w:rsidTr="00E840C7">
        <w:trPr>
          <w:trHeight w:val="859"/>
        </w:trPr>
        <w:tc>
          <w:tcPr>
            <w:tcW w:w="1623" w:type="dxa"/>
          </w:tcPr>
          <w:p w14:paraId="0BED146D" w14:textId="77777777" w:rsidR="0027293B" w:rsidRDefault="00085005" w:rsidP="0027293B">
            <w:r>
              <w:t xml:space="preserve">Wednesday </w:t>
            </w:r>
          </w:p>
          <w:p w14:paraId="5645AAB1" w14:textId="6A6E156F" w:rsidR="00085005" w:rsidRDefault="00085005" w:rsidP="0027293B">
            <w:r>
              <w:t>1.00-2.15</w:t>
            </w:r>
          </w:p>
        </w:tc>
        <w:tc>
          <w:tcPr>
            <w:tcW w:w="1403" w:type="dxa"/>
          </w:tcPr>
          <w:p w14:paraId="46FF9835" w14:textId="77777777" w:rsidR="0027293B" w:rsidRDefault="00085005" w:rsidP="0027293B">
            <w:r>
              <w:t xml:space="preserve">Mini </w:t>
            </w:r>
          </w:p>
          <w:p w14:paraId="49B23638" w14:textId="543AAC86" w:rsidR="00085005" w:rsidRDefault="00085005" w:rsidP="0027293B">
            <w:r>
              <w:t>4-8yrs</w:t>
            </w:r>
          </w:p>
        </w:tc>
        <w:tc>
          <w:tcPr>
            <w:tcW w:w="4145" w:type="dxa"/>
          </w:tcPr>
          <w:p w14:paraId="3BC3624D" w14:textId="22ABA8A4" w:rsidR="0027293B" w:rsidRDefault="00085005" w:rsidP="0027293B">
            <w:r>
              <w:t>Care farm for our younger participants</w:t>
            </w:r>
          </w:p>
        </w:tc>
        <w:tc>
          <w:tcPr>
            <w:tcW w:w="2285" w:type="dxa"/>
            <w:gridSpan w:val="2"/>
          </w:tcPr>
          <w:p w14:paraId="54D6EE17" w14:textId="3F150376" w:rsidR="0027293B" w:rsidRDefault="00E840C7" w:rsidP="0027293B">
            <w:r>
              <w:t>£14.50</w:t>
            </w:r>
          </w:p>
        </w:tc>
      </w:tr>
      <w:tr w:rsidR="00D10953" w14:paraId="6062C727" w14:textId="77777777" w:rsidTr="00E840C7">
        <w:trPr>
          <w:trHeight w:val="1308"/>
        </w:trPr>
        <w:tc>
          <w:tcPr>
            <w:tcW w:w="1623" w:type="dxa"/>
          </w:tcPr>
          <w:p w14:paraId="40079142" w14:textId="77777777" w:rsidR="0027293B" w:rsidRDefault="00085005" w:rsidP="0027293B">
            <w:r>
              <w:t>Thursday</w:t>
            </w:r>
          </w:p>
          <w:p w14:paraId="38E3FCA5" w14:textId="331975F8" w:rsidR="00085005" w:rsidRDefault="00BC1037" w:rsidP="0027293B">
            <w:r>
              <w:t>9.45</w:t>
            </w:r>
            <w:r w:rsidR="00085005">
              <w:t>-12</w:t>
            </w:r>
          </w:p>
        </w:tc>
        <w:tc>
          <w:tcPr>
            <w:tcW w:w="1403" w:type="dxa"/>
          </w:tcPr>
          <w:p w14:paraId="1D6020FB" w14:textId="0D4D1DD4" w:rsidR="0027293B" w:rsidRDefault="00085005" w:rsidP="0027293B">
            <w:r>
              <w:t>Approx. 8yrs +</w:t>
            </w:r>
          </w:p>
        </w:tc>
        <w:tc>
          <w:tcPr>
            <w:tcW w:w="4145" w:type="dxa"/>
          </w:tcPr>
          <w:p w14:paraId="3C8988B8" w14:textId="77777777" w:rsidR="0027293B" w:rsidRDefault="00085005" w:rsidP="0027293B">
            <w:r>
              <w:t>Equine care sessions</w:t>
            </w:r>
          </w:p>
          <w:p w14:paraId="5CC0B79E" w14:textId="034EDA62" w:rsidR="00085005" w:rsidRDefault="00085005" w:rsidP="0027293B">
            <w:r>
              <w:t>(whole days sessions available for 12yrs+)</w:t>
            </w:r>
          </w:p>
        </w:tc>
        <w:tc>
          <w:tcPr>
            <w:tcW w:w="2285" w:type="dxa"/>
            <w:gridSpan w:val="2"/>
          </w:tcPr>
          <w:p w14:paraId="2E3A1FDB" w14:textId="77777777" w:rsidR="0027293B" w:rsidRDefault="003D64F9" w:rsidP="0027293B">
            <w:r>
              <w:t>£19.50</w:t>
            </w:r>
          </w:p>
          <w:p w14:paraId="15644A35" w14:textId="77777777" w:rsidR="003D64F9" w:rsidRDefault="003D64F9" w:rsidP="0027293B"/>
          <w:p w14:paraId="0BDE0B43" w14:textId="0C949166" w:rsidR="003D64F9" w:rsidRDefault="003D64F9" w:rsidP="0027293B">
            <w:r>
              <w:t>Whole day £49.50</w:t>
            </w:r>
          </w:p>
        </w:tc>
      </w:tr>
      <w:tr w:rsidR="00D10953" w14:paraId="383CA540" w14:textId="77777777" w:rsidTr="00E840C7">
        <w:trPr>
          <w:trHeight w:val="1308"/>
        </w:trPr>
        <w:tc>
          <w:tcPr>
            <w:tcW w:w="1623" w:type="dxa"/>
          </w:tcPr>
          <w:p w14:paraId="6FA5B1C1" w14:textId="77777777" w:rsidR="0027293B" w:rsidRDefault="00085005" w:rsidP="0027293B">
            <w:r>
              <w:t>Thursday</w:t>
            </w:r>
          </w:p>
          <w:p w14:paraId="15C91D84" w14:textId="77777777" w:rsidR="00085005" w:rsidRDefault="00085005" w:rsidP="0027293B">
            <w:r>
              <w:t>1-3pm</w:t>
            </w:r>
          </w:p>
          <w:p w14:paraId="487F1DC0" w14:textId="0A352D29" w:rsidR="00085005" w:rsidRDefault="00085005" w:rsidP="0027293B"/>
        </w:tc>
        <w:tc>
          <w:tcPr>
            <w:tcW w:w="1403" w:type="dxa"/>
          </w:tcPr>
          <w:p w14:paraId="5239B1E3" w14:textId="77777777" w:rsidR="0027293B" w:rsidRDefault="00085005" w:rsidP="0027293B">
            <w:r>
              <w:t>Juniors+</w:t>
            </w:r>
          </w:p>
          <w:p w14:paraId="4FA52EE2" w14:textId="1C30D30E" w:rsidR="00085005" w:rsidRDefault="00085005" w:rsidP="0027293B">
            <w:r>
              <w:t>12yrs +</w:t>
            </w:r>
          </w:p>
        </w:tc>
        <w:tc>
          <w:tcPr>
            <w:tcW w:w="4145" w:type="dxa"/>
          </w:tcPr>
          <w:p w14:paraId="7F5593A9" w14:textId="77777777" w:rsidR="0027293B" w:rsidRDefault="00085005" w:rsidP="0027293B">
            <w:r>
              <w:t>Care Farm sessions</w:t>
            </w:r>
          </w:p>
          <w:p w14:paraId="0BB21794" w14:textId="369DDD87" w:rsidR="00085005" w:rsidRDefault="00085005" w:rsidP="0027293B">
            <w:r>
              <w:t>(whole days sessions available for 12yrs+)</w:t>
            </w:r>
          </w:p>
        </w:tc>
        <w:tc>
          <w:tcPr>
            <w:tcW w:w="2285" w:type="dxa"/>
            <w:gridSpan w:val="2"/>
          </w:tcPr>
          <w:p w14:paraId="0F046FAB" w14:textId="1BB35EAE" w:rsidR="0027293B" w:rsidRDefault="003D64F9" w:rsidP="0027293B">
            <w:r>
              <w:t>£19.50</w:t>
            </w:r>
          </w:p>
        </w:tc>
      </w:tr>
      <w:tr w:rsidR="00D10953" w14:paraId="7130BBF7" w14:textId="77777777" w:rsidTr="00E840C7">
        <w:trPr>
          <w:trHeight w:val="1325"/>
        </w:trPr>
        <w:tc>
          <w:tcPr>
            <w:tcW w:w="1623" w:type="dxa"/>
          </w:tcPr>
          <w:p w14:paraId="40B2C146" w14:textId="77777777" w:rsidR="0027293B" w:rsidRDefault="00085005" w:rsidP="0027293B">
            <w:r>
              <w:t>Friday</w:t>
            </w:r>
          </w:p>
          <w:p w14:paraId="099C4F96" w14:textId="4B859361" w:rsidR="00085005" w:rsidRDefault="00BC1037" w:rsidP="0027293B">
            <w:r>
              <w:t>9.45</w:t>
            </w:r>
            <w:r w:rsidR="00085005">
              <w:t>am-12</w:t>
            </w:r>
          </w:p>
        </w:tc>
        <w:tc>
          <w:tcPr>
            <w:tcW w:w="1403" w:type="dxa"/>
          </w:tcPr>
          <w:p w14:paraId="4CA5DDF8" w14:textId="45C2CD48" w:rsidR="0027293B" w:rsidRDefault="00085005" w:rsidP="0027293B">
            <w:r>
              <w:t>Approx. 8yrs plus</w:t>
            </w:r>
          </w:p>
        </w:tc>
        <w:tc>
          <w:tcPr>
            <w:tcW w:w="4145" w:type="dxa"/>
          </w:tcPr>
          <w:p w14:paraId="78372CF7" w14:textId="77777777" w:rsidR="0027293B" w:rsidRDefault="00085005" w:rsidP="0027293B">
            <w:r>
              <w:t>Equine Care Sessions</w:t>
            </w:r>
          </w:p>
          <w:p w14:paraId="787536FE" w14:textId="77C5016C" w:rsidR="00085005" w:rsidRDefault="00085005" w:rsidP="0027293B">
            <w:r>
              <w:t>(whole days sessions available for 12yrs+)</w:t>
            </w:r>
          </w:p>
        </w:tc>
        <w:tc>
          <w:tcPr>
            <w:tcW w:w="2285" w:type="dxa"/>
            <w:gridSpan w:val="2"/>
          </w:tcPr>
          <w:p w14:paraId="5C8B9F60" w14:textId="77777777" w:rsidR="0027293B" w:rsidRDefault="00E67AD5" w:rsidP="0027293B">
            <w:r>
              <w:t>£19.50</w:t>
            </w:r>
          </w:p>
          <w:p w14:paraId="60ACA1FC" w14:textId="77777777" w:rsidR="003D64F9" w:rsidRDefault="003D64F9" w:rsidP="0027293B"/>
          <w:p w14:paraId="124160F1" w14:textId="7468851C" w:rsidR="003D64F9" w:rsidRDefault="003D64F9" w:rsidP="0027293B">
            <w:r>
              <w:t>Whole day £49.50</w:t>
            </w:r>
          </w:p>
        </w:tc>
      </w:tr>
      <w:tr w:rsidR="00E840C7" w14:paraId="1334701C" w14:textId="77777777" w:rsidTr="00E840C7">
        <w:trPr>
          <w:trHeight w:val="1290"/>
        </w:trPr>
        <w:tc>
          <w:tcPr>
            <w:tcW w:w="1623" w:type="dxa"/>
          </w:tcPr>
          <w:p w14:paraId="0E341FBF" w14:textId="77777777" w:rsidR="00085005" w:rsidRDefault="00D10953" w:rsidP="0027293B">
            <w:r>
              <w:t xml:space="preserve">Friday </w:t>
            </w:r>
          </w:p>
          <w:p w14:paraId="5A483E7A" w14:textId="47219DE1" w:rsidR="00D10953" w:rsidRDefault="00D10953" w:rsidP="0027293B">
            <w:r>
              <w:t>1pm-3pm</w:t>
            </w:r>
          </w:p>
        </w:tc>
        <w:tc>
          <w:tcPr>
            <w:tcW w:w="1403" w:type="dxa"/>
          </w:tcPr>
          <w:p w14:paraId="01E43674" w14:textId="77777777" w:rsidR="00085005" w:rsidRDefault="00D10953" w:rsidP="0027293B">
            <w:r>
              <w:t>Juniors+</w:t>
            </w:r>
          </w:p>
          <w:p w14:paraId="2091BB45" w14:textId="73AE0CAA" w:rsidR="00D10953" w:rsidRDefault="00D10953" w:rsidP="0027293B">
            <w:r>
              <w:t>12yrs +</w:t>
            </w:r>
          </w:p>
        </w:tc>
        <w:tc>
          <w:tcPr>
            <w:tcW w:w="4145" w:type="dxa"/>
          </w:tcPr>
          <w:p w14:paraId="528FF9F3" w14:textId="77777777" w:rsidR="00D10953" w:rsidRDefault="00D10953" w:rsidP="00D10953">
            <w:r>
              <w:t>Care Farm sessions</w:t>
            </w:r>
          </w:p>
          <w:p w14:paraId="11C9FD97" w14:textId="7874C9D2" w:rsidR="00085005" w:rsidRDefault="00D10953" w:rsidP="00D10953">
            <w:r>
              <w:t>(whole days sessions available for 12yrs+)</w:t>
            </w:r>
          </w:p>
        </w:tc>
        <w:tc>
          <w:tcPr>
            <w:tcW w:w="2285" w:type="dxa"/>
            <w:gridSpan w:val="2"/>
          </w:tcPr>
          <w:p w14:paraId="0D125430" w14:textId="06902232" w:rsidR="00085005" w:rsidRDefault="00E67AD5" w:rsidP="0027293B">
            <w:r>
              <w:t>£19.50</w:t>
            </w:r>
          </w:p>
        </w:tc>
      </w:tr>
      <w:tr w:rsidR="00D10953" w14:paraId="4D575343" w14:textId="77777777" w:rsidTr="00E840C7">
        <w:trPr>
          <w:trHeight w:val="1290"/>
        </w:trPr>
        <w:tc>
          <w:tcPr>
            <w:tcW w:w="1623" w:type="dxa"/>
          </w:tcPr>
          <w:p w14:paraId="02B76BD0" w14:textId="77777777" w:rsidR="00D10953" w:rsidRDefault="00D10953" w:rsidP="0027293B">
            <w:r>
              <w:t>Saturday</w:t>
            </w:r>
          </w:p>
          <w:p w14:paraId="50DE3ACE" w14:textId="2F0234FC" w:rsidR="00D10953" w:rsidRDefault="00D10953" w:rsidP="0027293B">
            <w:r>
              <w:t>(please check dates)</w:t>
            </w:r>
          </w:p>
          <w:p w14:paraId="1E21F61F" w14:textId="6A906AB2" w:rsidR="00D10953" w:rsidRDefault="00D10953" w:rsidP="0027293B">
            <w:r>
              <w:t>11.30-12.30</w:t>
            </w:r>
          </w:p>
        </w:tc>
        <w:tc>
          <w:tcPr>
            <w:tcW w:w="1403" w:type="dxa"/>
          </w:tcPr>
          <w:p w14:paraId="39DC73D6" w14:textId="59F9B7BB" w:rsidR="00D10953" w:rsidRDefault="00D10953" w:rsidP="0027293B">
            <w:r>
              <w:t>Nature’s Encounters</w:t>
            </w:r>
          </w:p>
          <w:p w14:paraId="17EBB5FE" w14:textId="7C2E5680" w:rsidR="00D10953" w:rsidRDefault="00D10953" w:rsidP="0027293B">
            <w:r>
              <w:t>8yrs &amp; under</w:t>
            </w:r>
          </w:p>
        </w:tc>
        <w:tc>
          <w:tcPr>
            <w:tcW w:w="4145" w:type="dxa"/>
          </w:tcPr>
          <w:p w14:paraId="023CC708" w14:textId="77777777" w:rsidR="00D10953" w:rsidRDefault="00D10953" w:rsidP="00D10953">
            <w:r>
              <w:t>Nature/animal based activities</w:t>
            </w:r>
            <w:r w:rsidR="00BC1037">
              <w:t>.</w:t>
            </w:r>
          </w:p>
          <w:p w14:paraId="48B183A0" w14:textId="49E4D2AE" w:rsidR="00BC1037" w:rsidRDefault="00BC1037" w:rsidP="00D10953">
            <w:r>
              <w:t>Group size is slightly larger 10-12 participants</w:t>
            </w:r>
          </w:p>
        </w:tc>
        <w:tc>
          <w:tcPr>
            <w:tcW w:w="2285" w:type="dxa"/>
            <w:gridSpan w:val="2"/>
          </w:tcPr>
          <w:p w14:paraId="5D136D5C" w14:textId="690CE4D1" w:rsidR="00D10953" w:rsidRDefault="00D10953" w:rsidP="0027293B">
            <w:r>
              <w:t>£1</w:t>
            </w:r>
            <w:r w:rsidR="00BC1037">
              <w:t>0</w:t>
            </w:r>
          </w:p>
        </w:tc>
      </w:tr>
      <w:tr w:rsidR="00D10953" w14:paraId="0FB9E601" w14:textId="77777777" w:rsidTr="00E840C7">
        <w:trPr>
          <w:trHeight w:val="1290"/>
        </w:trPr>
        <w:tc>
          <w:tcPr>
            <w:tcW w:w="1623" w:type="dxa"/>
          </w:tcPr>
          <w:p w14:paraId="5B151A18" w14:textId="77777777" w:rsidR="00D10953" w:rsidRDefault="00D10953" w:rsidP="0027293B">
            <w:r>
              <w:t>Saturday</w:t>
            </w:r>
          </w:p>
          <w:p w14:paraId="653F770C" w14:textId="77777777" w:rsidR="00D10953" w:rsidRDefault="00D10953" w:rsidP="0027293B">
            <w:r>
              <w:t>(please check dates)</w:t>
            </w:r>
          </w:p>
          <w:p w14:paraId="52406D46" w14:textId="0DF93853" w:rsidR="00D10953" w:rsidRDefault="00D10953" w:rsidP="0027293B">
            <w:r>
              <w:t>1.15-2.15</w:t>
            </w:r>
          </w:p>
        </w:tc>
        <w:tc>
          <w:tcPr>
            <w:tcW w:w="1403" w:type="dxa"/>
          </w:tcPr>
          <w:p w14:paraId="7FC2EEE4" w14:textId="7453A752" w:rsidR="00D10953" w:rsidRDefault="00D10953" w:rsidP="0027293B">
            <w:r>
              <w:t>Nature’s Encounters</w:t>
            </w:r>
          </w:p>
          <w:p w14:paraId="0CACFC7C" w14:textId="7AAEC60B" w:rsidR="00D10953" w:rsidRDefault="00D10953" w:rsidP="0027293B">
            <w:r>
              <w:t xml:space="preserve">9yrs &amp; over </w:t>
            </w:r>
          </w:p>
        </w:tc>
        <w:tc>
          <w:tcPr>
            <w:tcW w:w="4145" w:type="dxa"/>
          </w:tcPr>
          <w:p w14:paraId="557C298D" w14:textId="77777777" w:rsidR="00D10953" w:rsidRDefault="00D10953" w:rsidP="00D10953">
            <w:r>
              <w:t>Nature/animal based activities</w:t>
            </w:r>
          </w:p>
          <w:p w14:paraId="635EE3A8" w14:textId="1752D9B2" w:rsidR="00BC1037" w:rsidRDefault="00BC1037" w:rsidP="00D10953">
            <w:r>
              <w:t>Group size is slightly larger 10-12 participants</w:t>
            </w:r>
          </w:p>
        </w:tc>
        <w:tc>
          <w:tcPr>
            <w:tcW w:w="2285" w:type="dxa"/>
            <w:gridSpan w:val="2"/>
          </w:tcPr>
          <w:p w14:paraId="4A50903A" w14:textId="657F9141" w:rsidR="00D10953" w:rsidRDefault="00D10953" w:rsidP="0027293B">
            <w:r>
              <w:t>£1</w:t>
            </w:r>
            <w:r w:rsidR="00BC1037">
              <w:t>0</w:t>
            </w:r>
          </w:p>
        </w:tc>
      </w:tr>
    </w:tbl>
    <w:p w14:paraId="23919C07" w14:textId="77777777" w:rsidR="0027293B" w:rsidRDefault="0027293B" w:rsidP="0027293B"/>
    <w:p w14:paraId="1B510465" w14:textId="19CE9C56" w:rsidR="0041540D" w:rsidRDefault="003D64F9" w:rsidP="00DD15E2">
      <w:r>
        <w:t>Refreshments and equipment such as riding hats are included in the price</w:t>
      </w:r>
      <w:r w:rsidR="00E840C7">
        <w:t>.</w:t>
      </w:r>
    </w:p>
    <w:p w14:paraId="73EBFB69" w14:textId="77777777" w:rsidR="00BC1037" w:rsidRDefault="00BC1037" w:rsidP="00DD15E2"/>
    <w:p w14:paraId="05C09108" w14:textId="3DC35767" w:rsidR="00BC1037" w:rsidRPr="00BC1037" w:rsidRDefault="00BC1037" w:rsidP="00BC1037">
      <w:r w:rsidRPr="00BC1037">
        <w:rPr>
          <w:b/>
          <w:bCs/>
        </w:rPr>
        <w:lastRenderedPageBreak/>
        <w:t>What will we need to bring?</w:t>
      </w:r>
    </w:p>
    <w:p w14:paraId="47888E83" w14:textId="4DF5CAD3" w:rsidR="00BC1037" w:rsidRPr="00BC1037" w:rsidRDefault="00BC1037" w:rsidP="00BC1037">
      <w:pPr>
        <w:numPr>
          <w:ilvl w:val="0"/>
          <w:numId w:val="8"/>
        </w:numPr>
      </w:pPr>
      <w:r w:rsidRPr="00BC1037">
        <w:t>Be prepared for the outdoors, old clothing and suitable shoes &amp; wellies.  We suggest to change shoes on arrival so you have clean shoes for lunch and leaving.  Overalls are recommended.</w:t>
      </w:r>
    </w:p>
    <w:p w14:paraId="5CD010AE" w14:textId="68EF6CD7" w:rsidR="00BC1037" w:rsidRPr="00BC1037" w:rsidRDefault="00BC1037" w:rsidP="00BC1037">
      <w:pPr>
        <w:numPr>
          <w:ilvl w:val="0"/>
          <w:numId w:val="8"/>
        </w:numPr>
      </w:pPr>
      <w:r w:rsidRPr="00BC1037">
        <w:t>gloves and warm hats for winter, caps and sun cream for the hotter months</w:t>
      </w:r>
    </w:p>
    <w:p w14:paraId="351CBBED" w14:textId="19C2E94B" w:rsidR="00BC1037" w:rsidRPr="00BC1037" w:rsidRDefault="00BC1037" w:rsidP="00BC1037">
      <w:pPr>
        <w:numPr>
          <w:ilvl w:val="0"/>
          <w:numId w:val="8"/>
        </w:numPr>
      </w:pPr>
      <w:r w:rsidRPr="00BC1037">
        <w:t>named water bottles</w:t>
      </w:r>
    </w:p>
    <w:p w14:paraId="2A624F56" w14:textId="3B2687D3" w:rsidR="00BC1037" w:rsidRPr="00BC1037" w:rsidRDefault="00BC1037" w:rsidP="00BC1037">
      <w:pPr>
        <w:numPr>
          <w:ilvl w:val="0"/>
          <w:numId w:val="8"/>
        </w:numPr>
      </w:pPr>
      <w:r w:rsidRPr="00BC1037">
        <w:t>Any personal equipment you may need to help you through the day including medications</w:t>
      </w:r>
    </w:p>
    <w:p w14:paraId="188A60B9" w14:textId="066607CF" w:rsidR="00BC1037" w:rsidRPr="00BC1037" w:rsidRDefault="00BC1037" w:rsidP="00BC1037">
      <w:pPr>
        <w:numPr>
          <w:ilvl w:val="0"/>
          <w:numId w:val="8"/>
        </w:numPr>
      </w:pPr>
      <w:r w:rsidRPr="00BC1037">
        <w:t>Packed lunch</w:t>
      </w:r>
      <w:r>
        <w:t xml:space="preserve"> if staying with us for the day</w:t>
      </w:r>
      <w:r w:rsidRPr="00BC1037">
        <w:t>.  We provide hot &amp; cold drinks and some basic snacks but due to the complexity of some diets its better to provide a packed lunch.</w:t>
      </w:r>
    </w:p>
    <w:p w14:paraId="0FAD61D1" w14:textId="18D470DF" w:rsidR="00BC1037" w:rsidRDefault="00BC1037" w:rsidP="00BC1037">
      <w:pPr>
        <w:numPr>
          <w:ilvl w:val="0"/>
          <w:numId w:val="8"/>
        </w:numPr>
      </w:pPr>
      <w:r w:rsidRPr="00BC1037">
        <w:t>YOUR CARER/PARENT/GUARDIAN - if you need a carer at home, you will need your carer at HunnyBeez.  It will be just as much fun for your carer as well as yourself.</w:t>
      </w:r>
    </w:p>
    <w:p w14:paraId="22099973" w14:textId="124469F2" w:rsidR="00BC1037" w:rsidRDefault="00BC1037" w:rsidP="00BC1037"/>
    <w:p w14:paraId="02AF8ADA" w14:textId="22D7CC02" w:rsidR="00BC1037" w:rsidRDefault="00BC1037" w:rsidP="00BC1037">
      <w:r>
        <w:t>Do we stay on-site?</w:t>
      </w:r>
    </w:p>
    <w:p w14:paraId="5EB1AE18" w14:textId="63DC14A6" w:rsidR="00BC1037" w:rsidRDefault="00BC1037" w:rsidP="00BC1037">
      <w:r>
        <w:t>If the participant requires care and supervision at home then they will at HunnyBeez.  Other parents stay as they enjoy watching the sessions, others relax in the social room and simply drop off.  Assessments are carried out before participants begin their sessions so this can be discussed then.</w:t>
      </w:r>
    </w:p>
    <w:p w14:paraId="7A899464" w14:textId="18BEFBBC" w:rsidR="00BC1037" w:rsidRDefault="00BC1037" w:rsidP="00BC1037"/>
    <w:p w14:paraId="4DCC6C4C" w14:textId="6465011F" w:rsidR="00BC1037" w:rsidRDefault="00BC1037" w:rsidP="00BC1037">
      <w:r>
        <w:t>Are you fully Accessible?</w:t>
      </w:r>
    </w:p>
    <w:p w14:paraId="6A991A96" w14:textId="1E0CB47F" w:rsidR="00BC1037" w:rsidRDefault="00BC1037" w:rsidP="00BC1037">
      <w:r>
        <w:t>Part of our farm/stables is fully accessible.  We are continuously working to improve our little small-holding and as we do this accessibility will always important – as we grow our accessibility for wheelchair users will grow with it.  We do have a disabled toilet on site with handles, at present we do not  have access to a hoist.</w:t>
      </w:r>
    </w:p>
    <w:p w14:paraId="3464D669" w14:textId="704D1DE8" w:rsidR="00BC1037" w:rsidRDefault="00BC1037" w:rsidP="00BC1037">
      <w:r>
        <w:t>Please call us and have a look around so we can discuss your needs.</w:t>
      </w:r>
    </w:p>
    <w:p w14:paraId="5055626C" w14:textId="6743A913" w:rsidR="00560436" w:rsidRDefault="00B65349" w:rsidP="00BC1037">
      <w:r>
        <w:rPr>
          <w:noProof/>
        </w:rPr>
        <w:drawing>
          <wp:anchor distT="0" distB="0" distL="114300" distR="114300" simplePos="0" relativeHeight="251659264" behindDoc="0" locked="0" layoutInCell="1" allowOverlap="1" wp14:anchorId="6329C254" wp14:editId="74CFBE45">
            <wp:simplePos x="0" y="0"/>
            <wp:positionH relativeFrom="column">
              <wp:posOffset>4381500</wp:posOffset>
            </wp:positionH>
            <wp:positionV relativeFrom="paragraph">
              <wp:posOffset>87630</wp:posOffset>
            </wp:positionV>
            <wp:extent cx="1203960" cy="1203960"/>
            <wp:effectExtent l="0" t="0" r="0" b="0"/>
            <wp:wrapThrough wrapText="bothSides">
              <wp:wrapPolygon edited="0">
                <wp:start x="0" y="0"/>
                <wp:lineTo x="0" y="21190"/>
                <wp:lineTo x="21190" y="21190"/>
                <wp:lineTo x="21190" y="0"/>
                <wp:lineTo x="0" y="0"/>
              </wp:wrapPolygon>
            </wp:wrapThrough>
            <wp:docPr id="303990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9096" name="Picture 303990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anchor>
        </w:drawing>
      </w:r>
    </w:p>
    <w:p w14:paraId="5CC7DE4D" w14:textId="392829D5" w:rsidR="00560436" w:rsidRPr="00BC1037" w:rsidRDefault="00560436" w:rsidP="00BC1037">
      <w:pPr>
        <w:rPr>
          <w:color w:val="0F4761" w:themeColor="accent1" w:themeShade="BF"/>
        </w:rPr>
      </w:pPr>
      <w:r w:rsidRPr="00560436">
        <w:rPr>
          <w:color w:val="0F4761" w:themeColor="accent1" w:themeShade="BF"/>
        </w:rPr>
        <w:t>We are registered with LEAF and Social Farms &amp; Gardens</w:t>
      </w:r>
    </w:p>
    <w:p w14:paraId="38ADB6CE" w14:textId="5BF6A90E" w:rsidR="00BC1037" w:rsidRPr="00DD15E2" w:rsidRDefault="00BC1037" w:rsidP="00DD15E2"/>
    <w:p w14:paraId="60CE12DB" w14:textId="46A5F20D" w:rsidR="00DD15E2" w:rsidRDefault="00DD15E2" w:rsidP="00DD15E2"/>
    <w:p w14:paraId="63B4BF9D" w14:textId="77777777" w:rsidR="00B65349" w:rsidRDefault="00B65349" w:rsidP="00DD15E2"/>
    <w:p w14:paraId="5A7E9D4E" w14:textId="2F322450" w:rsidR="00B65349" w:rsidRDefault="00B65349" w:rsidP="00B65349">
      <w:pPr>
        <w:jc w:val="center"/>
        <w:rPr>
          <w:sz w:val="36"/>
          <w:szCs w:val="36"/>
        </w:rPr>
      </w:pPr>
      <w:r>
        <w:rPr>
          <w:sz w:val="36"/>
          <w:szCs w:val="36"/>
        </w:rPr>
        <w:lastRenderedPageBreak/>
        <w:t>HunnyBeez Farm Ltd</w:t>
      </w:r>
    </w:p>
    <w:p w14:paraId="466596FF" w14:textId="31A7DF83" w:rsidR="00B65349" w:rsidRDefault="00B65349" w:rsidP="00B65349">
      <w:pPr>
        <w:jc w:val="center"/>
        <w:rPr>
          <w:sz w:val="36"/>
          <w:szCs w:val="36"/>
        </w:rPr>
      </w:pPr>
      <w:r>
        <w:rPr>
          <w:sz w:val="36"/>
          <w:szCs w:val="36"/>
        </w:rPr>
        <w:t>Registration Form</w:t>
      </w:r>
    </w:p>
    <w:p w14:paraId="425E906D" w14:textId="77777777" w:rsidR="00B65349" w:rsidRDefault="00B65349" w:rsidP="00B65349">
      <w:pPr>
        <w:rPr>
          <w:sz w:val="36"/>
          <w:szCs w:val="36"/>
        </w:rPr>
      </w:pPr>
    </w:p>
    <w:tbl>
      <w:tblPr>
        <w:tblStyle w:val="TableGrid"/>
        <w:tblW w:w="10490" w:type="dxa"/>
        <w:tblInd w:w="-856" w:type="dxa"/>
        <w:tblLook w:val="04A0" w:firstRow="1" w:lastRow="0" w:firstColumn="1" w:lastColumn="0" w:noHBand="0" w:noVBand="1"/>
      </w:tblPr>
      <w:tblGrid>
        <w:gridCol w:w="5245"/>
        <w:gridCol w:w="142"/>
        <w:gridCol w:w="5103"/>
      </w:tblGrid>
      <w:tr w:rsidR="00B65349" w14:paraId="036F95E6" w14:textId="77777777" w:rsidTr="00D76CAF">
        <w:tc>
          <w:tcPr>
            <w:tcW w:w="5387" w:type="dxa"/>
            <w:gridSpan w:val="2"/>
          </w:tcPr>
          <w:p w14:paraId="40D76CA1" w14:textId="77777777" w:rsidR="00B65349" w:rsidRPr="00B007B6" w:rsidRDefault="00B65349" w:rsidP="00D76CAF">
            <w:r>
              <w:t xml:space="preserve">Participant </w:t>
            </w:r>
            <w:r w:rsidRPr="00B007B6">
              <w:t>Name</w:t>
            </w:r>
          </w:p>
        </w:tc>
        <w:tc>
          <w:tcPr>
            <w:tcW w:w="5103" w:type="dxa"/>
          </w:tcPr>
          <w:p w14:paraId="236F3DD2" w14:textId="77777777" w:rsidR="00B65349" w:rsidRDefault="00B65349" w:rsidP="00D76CAF">
            <w:r>
              <w:t>Parent/Carer/guardian Name</w:t>
            </w:r>
          </w:p>
          <w:p w14:paraId="7DA37940" w14:textId="77777777" w:rsidR="00B65349" w:rsidRPr="00B007B6" w:rsidRDefault="00B65349" w:rsidP="00D76CAF"/>
        </w:tc>
      </w:tr>
      <w:tr w:rsidR="00B65349" w14:paraId="307D24B1" w14:textId="77777777" w:rsidTr="00D76CAF">
        <w:trPr>
          <w:trHeight w:val="2653"/>
        </w:trPr>
        <w:tc>
          <w:tcPr>
            <w:tcW w:w="5387" w:type="dxa"/>
            <w:gridSpan w:val="2"/>
          </w:tcPr>
          <w:p w14:paraId="6AD63F97" w14:textId="77777777" w:rsidR="00B65349" w:rsidRDefault="00B65349" w:rsidP="00D76CAF">
            <w:r>
              <w:t>Address</w:t>
            </w:r>
          </w:p>
          <w:p w14:paraId="3852760C" w14:textId="77777777" w:rsidR="00B65349" w:rsidRDefault="00B65349" w:rsidP="00D76CAF"/>
          <w:p w14:paraId="4E877D4E" w14:textId="77777777" w:rsidR="00B65349" w:rsidRDefault="00B65349" w:rsidP="00D76CAF">
            <w:pPr>
              <w:tabs>
                <w:tab w:val="left" w:pos="3672"/>
              </w:tabs>
            </w:pPr>
          </w:p>
          <w:p w14:paraId="3EDEF619" w14:textId="77777777" w:rsidR="00B65349" w:rsidRDefault="00B65349" w:rsidP="00D76CAF"/>
          <w:p w14:paraId="0A93F1FB" w14:textId="77777777" w:rsidR="00B65349" w:rsidRDefault="00B65349" w:rsidP="00D76CAF"/>
          <w:p w14:paraId="68B6D5F1" w14:textId="77777777" w:rsidR="00B65349" w:rsidRDefault="00B65349" w:rsidP="00D76CAF"/>
          <w:p w14:paraId="493A5B63" w14:textId="77777777" w:rsidR="00B65349" w:rsidRPr="00B007B6" w:rsidRDefault="00B65349" w:rsidP="00D76CAF"/>
        </w:tc>
        <w:tc>
          <w:tcPr>
            <w:tcW w:w="5103" w:type="dxa"/>
          </w:tcPr>
          <w:p w14:paraId="5ED0C0D3" w14:textId="77777777" w:rsidR="00B65349" w:rsidRDefault="00B65349" w:rsidP="00D76CAF">
            <w:r>
              <w:t>Address (if different)</w:t>
            </w:r>
          </w:p>
          <w:p w14:paraId="09825305" w14:textId="77777777" w:rsidR="00B65349" w:rsidRDefault="00B65349" w:rsidP="00D76CAF"/>
          <w:p w14:paraId="67B79DA9" w14:textId="77777777" w:rsidR="00B65349" w:rsidRDefault="00B65349" w:rsidP="00D76CAF"/>
          <w:p w14:paraId="0A285B1A" w14:textId="77777777" w:rsidR="00B65349" w:rsidRDefault="00B65349" w:rsidP="00D76CAF"/>
          <w:p w14:paraId="493BADD7" w14:textId="77777777" w:rsidR="00B65349" w:rsidRDefault="00B65349" w:rsidP="00D76CAF"/>
          <w:p w14:paraId="1188F031" w14:textId="77777777" w:rsidR="00B65349" w:rsidRDefault="00B65349" w:rsidP="00D76CAF"/>
          <w:p w14:paraId="4D734E88" w14:textId="77777777" w:rsidR="00B65349" w:rsidRDefault="00B65349" w:rsidP="00D76CAF"/>
          <w:p w14:paraId="5B98A33A" w14:textId="77777777" w:rsidR="00B65349" w:rsidRDefault="00B65349" w:rsidP="00D76CAF">
            <w:r>
              <w:t>Phone Number</w:t>
            </w:r>
          </w:p>
          <w:p w14:paraId="09BAD086" w14:textId="77777777" w:rsidR="00B65349" w:rsidRDefault="00B65349" w:rsidP="00D76CAF"/>
          <w:p w14:paraId="5EDE6019" w14:textId="77777777" w:rsidR="00B65349" w:rsidRDefault="00B65349" w:rsidP="00D76CAF">
            <w:r>
              <w:t xml:space="preserve">Email </w:t>
            </w:r>
          </w:p>
          <w:p w14:paraId="14197A7F" w14:textId="77777777" w:rsidR="00B65349" w:rsidRPr="00CD17A9" w:rsidRDefault="00B65349" w:rsidP="00D76CAF"/>
        </w:tc>
      </w:tr>
      <w:tr w:rsidR="00B65349" w14:paraId="2DC1CA9A" w14:textId="77777777" w:rsidTr="00D76CAF">
        <w:tc>
          <w:tcPr>
            <w:tcW w:w="5387" w:type="dxa"/>
            <w:gridSpan w:val="2"/>
          </w:tcPr>
          <w:p w14:paraId="4BF569E0" w14:textId="77777777" w:rsidR="00B65349" w:rsidRDefault="00B65349" w:rsidP="00D76CAF">
            <w:r>
              <w:t>Date of Birth</w:t>
            </w:r>
          </w:p>
          <w:p w14:paraId="20EB8C78" w14:textId="77777777" w:rsidR="00B65349" w:rsidRDefault="00B65349" w:rsidP="00D76CAF"/>
          <w:p w14:paraId="0778A61F" w14:textId="77777777" w:rsidR="00B65349" w:rsidRPr="00CD17A9" w:rsidRDefault="00B65349" w:rsidP="00D76CAF">
            <w:r>
              <w:t>Age</w:t>
            </w:r>
          </w:p>
        </w:tc>
        <w:tc>
          <w:tcPr>
            <w:tcW w:w="5103" w:type="dxa"/>
          </w:tcPr>
          <w:p w14:paraId="3A89B486" w14:textId="77777777" w:rsidR="00B65349" w:rsidRDefault="00B65349" w:rsidP="00D76CAF">
            <w:r>
              <w:t>Emergency Contact name</w:t>
            </w:r>
          </w:p>
          <w:p w14:paraId="4FDF5A89" w14:textId="77777777" w:rsidR="00B65349" w:rsidRDefault="00B65349" w:rsidP="00D76CAF"/>
          <w:p w14:paraId="46A11C26" w14:textId="77777777" w:rsidR="00B65349" w:rsidRPr="00CD17A9" w:rsidRDefault="00B65349" w:rsidP="00D76CAF">
            <w:r>
              <w:t xml:space="preserve">Phone number </w:t>
            </w:r>
          </w:p>
        </w:tc>
      </w:tr>
      <w:tr w:rsidR="00B65349" w14:paraId="69A2222F" w14:textId="77777777" w:rsidTr="00D76CAF">
        <w:tc>
          <w:tcPr>
            <w:tcW w:w="5387" w:type="dxa"/>
            <w:gridSpan w:val="2"/>
          </w:tcPr>
          <w:p w14:paraId="7E8645E4" w14:textId="77777777" w:rsidR="00B65349" w:rsidRDefault="00B65349" w:rsidP="00D76CAF">
            <w:r>
              <w:t>GP Name</w:t>
            </w:r>
          </w:p>
          <w:p w14:paraId="003434C4" w14:textId="77777777" w:rsidR="00B65349" w:rsidRDefault="00B65349" w:rsidP="00D76CAF"/>
          <w:p w14:paraId="6DD8FD45" w14:textId="77777777" w:rsidR="00B65349" w:rsidRDefault="00B65349" w:rsidP="00D76CAF">
            <w:r>
              <w:t>Address</w:t>
            </w:r>
          </w:p>
          <w:p w14:paraId="38793781" w14:textId="77777777" w:rsidR="00B65349" w:rsidRDefault="00B65349" w:rsidP="00D76CAF"/>
          <w:p w14:paraId="1D532642" w14:textId="77777777" w:rsidR="00B65349" w:rsidRDefault="00B65349" w:rsidP="00D76CAF"/>
          <w:p w14:paraId="19EF7604" w14:textId="77777777" w:rsidR="00B65349" w:rsidRDefault="00B65349" w:rsidP="00D76CAF"/>
          <w:p w14:paraId="128F283C" w14:textId="77777777" w:rsidR="00B65349" w:rsidRDefault="00B65349" w:rsidP="00D76CAF"/>
          <w:p w14:paraId="190742CB" w14:textId="77777777" w:rsidR="00B65349" w:rsidRDefault="00B65349" w:rsidP="00D76CAF"/>
          <w:p w14:paraId="469A13AD" w14:textId="77777777" w:rsidR="00B65349" w:rsidRPr="00CD17A9" w:rsidRDefault="00B65349" w:rsidP="00D76CAF">
            <w:r>
              <w:t>Phone Number</w:t>
            </w:r>
          </w:p>
        </w:tc>
        <w:tc>
          <w:tcPr>
            <w:tcW w:w="5103" w:type="dxa"/>
          </w:tcPr>
          <w:p w14:paraId="1FF1BAF4" w14:textId="77777777" w:rsidR="00B65349" w:rsidRDefault="00B65349" w:rsidP="00D76CAF">
            <w:r>
              <w:t>Social Worker Details (if applicable)</w:t>
            </w:r>
          </w:p>
          <w:p w14:paraId="179DD3B9" w14:textId="77777777" w:rsidR="00B65349" w:rsidRDefault="00B65349" w:rsidP="00D76CAF"/>
          <w:p w14:paraId="1CD012B6" w14:textId="77777777" w:rsidR="00B65349" w:rsidRDefault="00B65349" w:rsidP="00D76CAF">
            <w:r>
              <w:t>Name</w:t>
            </w:r>
          </w:p>
          <w:p w14:paraId="756A93ED" w14:textId="77777777" w:rsidR="00B65349" w:rsidRDefault="00B65349" w:rsidP="00D76CAF"/>
          <w:p w14:paraId="14B9D3B3" w14:textId="77777777" w:rsidR="00B65349" w:rsidRDefault="00B65349" w:rsidP="00D76CAF"/>
          <w:p w14:paraId="37FB4362" w14:textId="77777777" w:rsidR="00B65349" w:rsidRDefault="00B65349" w:rsidP="00D76CAF">
            <w:r>
              <w:t>Council</w:t>
            </w:r>
          </w:p>
          <w:p w14:paraId="3D54D9C6" w14:textId="77777777" w:rsidR="00B65349" w:rsidRDefault="00B65349" w:rsidP="00D76CAF"/>
          <w:p w14:paraId="7B334C3B" w14:textId="77777777" w:rsidR="00B65349" w:rsidRDefault="00B65349" w:rsidP="00D76CAF"/>
          <w:p w14:paraId="7A006253" w14:textId="77777777" w:rsidR="00B65349" w:rsidRDefault="00B65349" w:rsidP="00D76CAF">
            <w:r>
              <w:t>Phone Number</w:t>
            </w:r>
          </w:p>
          <w:p w14:paraId="7BC903C2" w14:textId="77777777" w:rsidR="00B65349" w:rsidRPr="00CD17A9" w:rsidRDefault="00B65349" w:rsidP="00D76CAF"/>
        </w:tc>
      </w:tr>
      <w:tr w:rsidR="00B65349" w14:paraId="3DC9119D" w14:textId="77777777" w:rsidTr="00D76CAF">
        <w:tc>
          <w:tcPr>
            <w:tcW w:w="5387" w:type="dxa"/>
            <w:gridSpan w:val="2"/>
          </w:tcPr>
          <w:p w14:paraId="0C0656E5" w14:textId="77777777" w:rsidR="00B65349" w:rsidRPr="00CD17A9" w:rsidRDefault="00B65349" w:rsidP="00D76CAF">
            <w:r>
              <w:t>Has the participant taken part in similar outdoor activities     Y / N</w:t>
            </w:r>
          </w:p>
        </w:tc>
        <w:tc>
          <w:tcPr>
            <w:tcW w:w="5103" w:type="dxa"/>
          </w:tcPr>
          <w:p w14:paraId="6A403F4B" w14:textId="77777777" w:rsidR="00B65349" w:rsidRDefault="00B65349" w:rsidP="00D76CAF">
            <w:pPr>
              <w:rPr>
                <w:sz w:val="36"/>
                <w:szCs w:val="36"/>
              </w:rPr>
            </w:pPr>
          </w:p>
        </w:tc>
      </w:tr>
      <w:tr w:rsidR="00B65349" w14:paraId="4237ADB3" w14:textId="77777777" w:rsidTr="00D76CAF">
        <w:tc>
          <w:tcPr>
            <w:tcW w:w="10490" w:type="dxa"/>
            <w:gridSpan w:val="3"/>
          </w:tcPr>
          <w:p w14:paraId="65B5870E" w14:textId="77777777" w:rsidR="00B65349" w:rsidRDefault="00B65349" w:rsidP="00D76CAF">
            <w:r>
              <w:t>Photo Consent.  We often take photos for participants diaries.  We like to share these on our media.  Please tick below for your consent</w:t>
            </w:r>
          </w:p>
          <w:p w14:paraId="000B07D2" w14:textId="77777777" w:rsidR="00B65349" w:rsidRPr="0054749B" w:rsidRDefault="00B65349" w:rsidP="00D76CAF">
            <w:r>
              <w:t xml:space="preserve"> website                              facebook page                     other social media</w:t>
            </w:r>
          </w:p>
        </w:tc>
      </w:tr>
      <w:tr w:rsidR="00B65349" w14:paraId="0ED8519E" w14:textId="77777777" w:rsidTr="00D76CAF">
        <w:tc>
          <w:tcPr>
            <w:tcW w:w="10490" w:type="dxa"/>
            <w:gridSpan w:val="3"/>
          </w:tcPr>
          <w:p w14:paraId="6D0F7E86" w14:textId="77777777" w:rsidR="00B65349" w:rsidRDefault="00B65349" w:rsidP="00D76CAF">
            <w:r>
              <w:t xml:space="preserve">Contact Permission - </w:t>
            </w:r>
            <w:r w:rsidRPr="00E107B1">
              <w:rPr>
                <w:i/>
                <w:iCs/>
                <w:sz w:val="20"/>
                <w:szCs w:val="20"/>
              </w:rPr>
              <w:t>please tick</w:t>
            </w:r>
          </w:p>
          <w:p w14:paraId="0675C1A3" w14:textId="77777777" w:rsidR="00B65349" w:rsidRDefault="00B65349" w:rsidP="00D76CAF">
            <w:r>
              <w:t xml:space="preserve">(texts will be sent for any changes to situations on the day, for example, changes due to weather)     </w:t>
            </w:r>
          </w:p>
          <w:p w14:paraId="6E922D81" w14:textId="77777777" w:rsidR="00B65349" w:rsidRDefault="00B65349" w:rsidP="00D76CAF"/>
          <w:p w14:paraId="78E89CE7" w14:textId="77777777" w:rsidR="00B65349" w:rsidRPr="006324E3" w:rsidRDefault="00B65349" w:rsidP="00D76CAF">
            <w:r>
              <w:t>Text                Email                   Landline</w:t>
            </w:r>
          </w:p>
        </w:tc>
      </w:tr>
      <w:tr w:rsidR="00B65349" w14:paraId="2804DF27" w14:textId="77777777" w:rsidTr="00D76CAF">
        <w:tc>
          <w:tcPr>
            <w:tcW w:w="10490" w:type="dxa"/>
            <w:gridSpan w:val="3"/>
          </w:tcPr>
          <w:p w14:paraId="1BBFCC14" w14:textId="77777777" w:rsidR="00B65349" w:rsidRDefault="00B65349" w:rsidP="00D76CAF">
            <w:r w:rsidRPr="00B370DC">
              <w:rPr>
                <w:b/>
                <w:bCs/>
              </w:rPr>
              <w:t>Medical Conditions</w:t>
            </w:r>
            <w:r>
              <w:t xml:space="preserve">  -  To ensure we can offer the best and safe services to all our participants please give as much detail as possible in the questions below.</w:t>
            </w:r>
          </w:p>
        </w:tc>
      </w:tr>
      <w:tr w:rsidR="00B65349" w14:paraId="17BC063E" w14:textId="77777777" w:rsidTr="00D76CAF">
        <w:tc>
          <w:tcPr>
            <w:tcW w:w="10490" w:type="dxa"/>
            <w:gridSpan w:val="3"/>
          </w:tcPr>
          <w:p w14:paraId="5DF1A45F" w14:textId="77777777" w:rsidR="00B65349" w:rsidRDefault="00B65349" w:rsidP="00D76CAF">
            <w:r>
              <w:t>Please notify us of any medical conditions or diagnosis the participant has.</w:t>
            </w:r>
          </w:p>
          <w:p w14:paraId="1A3BBC1D" w14:textId="77777777" w:rsidR="00B65349" w:rsidRDefault="00B65349" w:rsidP="00D76CAF"/>
          <w:p w14:paraId="00AC51B9" w14:textId="77777777" w:rsidR="00B65349" w:rsidRDefault="00B65349" w:rsidP="00D76CAF"/>
          <w:p w14:paraId="6DC7C79F" w14:textId="77777777" w:rsidR="00B65349" w:rsidRDefault="00B65349" w:rsidP="00D76CAF"/>
          <w:p w14:paraId="24421F6B" w14:textId="77777777" w:rsidR="00B65349" w:rsidRDefault="00B65349" w:rsidP="00D76CAF"/>
        </w:tc>
      </w:tr>
      <w:tr w:rsidR="00B65349" w14:paraId="0D5C3619" w14:textId="77777777" w:rsidTr="00D76CAF">
        <w:tc>
          <w:tcPr>
            <w:tcW w:w="10490" w:type="dxa"/>
            <w:gridSpan w:val="3"/>
          </w:tcPr>
          <w:p w14:paraId="23483F1C" w14:textId="77777777" w:rsidR="00B65349" w:rsidRDefault="00B65349" w:rsidP="00D76CAF">
            <w:r>
              <w:lastRenderedPageBreak/>
              <w:t>Does the participant have any mobility needs?    Y / N</w:t>
            </w:r>
          </w:p>
          <w:p w14:paraId="25A9CCB2" w14:textId="77777777" w:rsidR="00B65349" w:rsidRDefault="00B65349" w:rsidP="00D76CAF">
            <w:r>
              <w:t xml:space="preserve">Please explain these requirements </w:t>
            </w:r>
          </w:p>
          <w:p w14:paraId="7E1E92FD" w14:textId="77777777" w:rsidR="00B65349" w:rsidRDefault="00B65349" w:rsidP="00D76CAF"/>
          <w:p w14:paraId="75F9FB4D" w14:textId="77777777" w:rsidR="00B65349" w:rsidRDefault="00B65349" w:rsidP="00D76CAF"/>
          <w:p w14:paraId="122AC1DF" w14:textId="77777777" w:rsidR="00B65349" w:rsidRDefault="00B65349" w:rsidP="00D76CAF"/>
        </w:tc>
      </w:tr>
      <w:tr w:rsidR="00B65349" w14:paraId="50455C55" w14:textId="77777777" w:rsidTr="00D76CAF">
        <w:tc>
          <w:tcPr>
            <w:tcW w:w="10490" w:type="dxa"/>
            <w:gridSpan w:val="3"/>
          </w:tcPr>
          <w:p w14:paraId="25940565" w14:textId="77777777" w:rsidR="00B65349" w:rsidRDefault="00B65349" w:rsidP="00D76CAF">
            <w:r>
              <w:t>Does the participant have any visual impairments?  Y / N</w:t>
            </w:r>
          </w:p>
          <w:p w14:paraId="3A9FC2E4" w14:textId="77777777" w:rsidR="00B65349" w:rsidRDefault="00B65349" w:rsidP="00D76CAF">
            <w:r>
              <w:t xml:space="preserve">Please explain these impairments </w:t>
            </w:r>
          </w:p>
          <w:p w14:paraId="1E047E72" w14:textId="77777777" w:rsidR="00B65349" w:rsidRDefault="00B65349" w:rsidP="00D76CAF"/>
          <w:p w14:paraId="2D73982F" w14:textId="77777777" w:rsidR="00B65349" w:rsidRDefault="00B65349" w:rsidP="00D76CAF"/>
          <w:p w14:paraId="46A20277" w14:textId="77777777" w:rsidR="00B65349" w:rsidRDefault="00B65349" w:rsidP="00D76CAF"/>
        </w:tc>
      </w:tr>
      <w:tr w:rsidR="00B65349" w14:paraId="1A8B50C0" w14:textId="77777777" w:rsidTr="00D76CAF">
        <w:tc>
          <w:tcPr>
            <w:tcW w:w="10490" w:type="dxa"/>
            <w:gridSpan w:val="3"/>
          </w:tcPr>
          <w:p w14:paraId="0FF3FF33" w14:textId="77777777" w:rsidR="00B65349" w:rsidRDefault="00B65349" w:rsidP="00D76CAF">
            <w:r>
              <w:t>Does the participant have any hearing impairments? Y / N</w:t>
            </w:r>
          </w:p>
          <w:p w14:paraId="1E920499" w14:textId="77777777" w:rsidR="00B65349" w:rsidRDefault="00B65349" w:rsidP="00D76CAF">
            <w:r>
              <w:t>Please explain these impairments</w:t>
            </w:r>
          </w:p>
          <w:p w14:paraId="62C7167B" w14:textId="77777777" w:rsidR="00B65349" w:rsidRDefault="00B65349" w:rsidP="00D76CAF"/>
          <w:p w14:paraId="0AB64FAB" w14:textId="77777777" w:rsidR="00B65349" w:rsidRDefault="00B65349" w:rsidP="00D76CAF"/>
          <w:p w14:paraId="0F1B0494" w14:textId="77777777" w:rsidR="00B65349" w:rsidRDefault="00B65349" w:rsidP="00D76CAF"/>
        </w:tc>
      </w:tr>
      <w:tr w:rsidR="00B65349" w14:paraId="676639E8" w14:textId="77777777" w:rsidTr="00D76CAF">
        <w:tc>
          <w:tcPr>
            <w:tcW w:w="5245" w:type="dxa"/>
          </w:tcPr>
          <w:p w14:paraId="6DA584F4" w14:textId="77777777" w:rsidR="00B65349" w:rsidRDefault="00B65349" w:rsidP="00D76CAF">
            <w:r>
              <w:t>Dietary Allergies</w:t>
            </w:r>
          </w:p>
        </w:tc>
        <w:tc>
          <w:tcPr>
            <w:tcW w:w="5245" w:type="dxa"/>
            <w:gridSpan w:val="2"/>
          </w:tcPr>
          <w:p w14:paraId="01EA6F1E" w14:textId="77777777" w:rsidR="00B65349" w:rsidRDefault="00B65349" w:rsidP="00D76CAF">
            <w:r>
              <w:t xml:space="preserve">Allergies </w:t>
            </w:r>
          </w:p>
          <w:p w14:paraId="19B589B9" w14:textId="77777777" w:rsidR="00B65349" w:rsidRDefault="00B65349" w:rsidP="00D76CAF"/>
          <w:p w14:paraId="64713E0C" w14:textId="77777777" w:rsidR="00B65349" w:rsidRDefault="00B65349" w:rsidP="00D76CAF"/>
        </w:tc>
      </w:tr>
      <w:tr w:rsidR="00B65349" w14:paraId="5ED05C94" w14:textId="77777777" w:rsidTr="00D76CAF">
        <w:tc>
          <w:tcPr>
            <w:tcW w:w="10490" w:type="dxa"/>
            <w:gridSpan w:val="3"/>
          </w:tcPr>
          <w:p w14:paraId="57C87A88" w14:textId="77777777" w:rsidR="00B65349" w:rsidRDefault="00B65349" w:rsidP="00D76CAF">
            <w:r>
              <w:t>Does the participant suffer with epilepsy?      Y/No</w:t>
            </w:r>
          </w:p>
          <w:p w14:paraId="411199E9" w14:textId="77777777" w:rsidR="00B65349" w:rsidRDefault="00B65349" w:rsidP="00D76CAF"/>
          <w:p w14:paraId="5B4A45B3" w14:textId="77777777" w:rsidR="00B65349" w:rsidRDefault="00B65349" w:rsidP="00D76CAF">
            <w:r>
              <w:t>Please give more information on the type of epilepsy and any procedures/medications required.</w:t>
            </w:r>
          </w:p>
          <w:p w14:paraId="4B60DDDC" w14:textId="77777777" w:rsidR="00B65349" w:rsidRDefault="00B65349" w:rsidP="00D76CAF"/>
          <w:p w14:paraId="5E2C2819" w14:textId="77777777" w:rsidR="00B65349" w:rsidRDefault="00B65349" w:rsidP="00D76CAF"/>
          <w:p w14:paraId="5F0B257D" w14:textId="77777777" w:rsidR="00B65349" w:rsidRDefault="00B65349" w:rsidP="00D76CAF"/>
          <w:p w14:paraId="49AA2784" w14:textId="77777777" w:rsidR="00B65349" w:rsidRDefault="00B65349" w:rsidP="00D76CAF"/>
          <w:p w14:paraId="1FBADD81" w14:textId="77777777" w:rsidR="00B65349" w:rsidRDefault="00B65349" w:rsidP="00D76CAF"/>
        </w:tc>
      </w:tr>
      <w:tr w:rsidR="00B65349" w14:paraId="139CB0C9" w14:textId="77777777" w:rsidTr="00D76CAF">
        <w:tc>
          <w:tcPr>
            <w:tcW w:w="10490" w:type="dxa"/>
            <w:gridSpan w:val="3"/>
          </w:tcPr>
          <w:p w14:paraId="7A7C74E0" w14:textId="77777777" w:rsidR="00B65349" w:rsidRPr="002B4A0A" w:rsidRDefault="00B65349" w:rsidP="00D76CAF">
            <w:pPr>
              <w:rPr>
                <w:b/>
                <w:bCs/>
              </w:rPr>
            </w:pPr>
            <w:r w:rsidRPr="002B4A0A">
              <w:rPr>
                <w:b/>
                <w:bCs/>
              </w:rPr>
              <w:t>The information given below will enable us to provide the required help within our sessions.</w:t>
            </w:r>
          </w:p>
        </w:tc>
      </w:tr>
      <w:tr w:rsidR="00B65349" w14:paraId="395BDD20" w14:textId="77777777" w:rsidTr="00D76CAF">
        <w:tc>
          <w:tcPr>
            <w:tcW w:w="10490" w:type="dxa"/>
            <w:gridSpan w:val="3"/>
          </w:tcPr>
          <w:p w14:paraId="7D36C8C9" w14:textId="77777777" w:rsidR="00B65349" w:rsidRDefault="00B65349" w:rsidP="00D76CAF">
            <w:r>
              <w:t>Does the participant require and help with reading or writing in relation to age?  Y / N</w:t>
            </w:r>
          </w:p>
          <w:p w14:paraId="39C1C8F2" w14:textId="77777777" w:rsidR="00B65349" w:rsidRDefault="00B65349" w:rsidP="00D76CAF">
            <w:r>
              <w:t>Please explain</w:t>
            </w:r>
          </w:p>
          <w:p w14:paraId="5A46C48E" w14:textId="77777777" w:rsidR="00B65349" w:rsidRDefault="00B65349" w:rsidP="00D76CAF"/>
          <w:p w14:paraId="67EF50DA" w14:textId="77777777" w:rsidR="00B65349" w:rsidRDefault="00B65349" w:rsidP="00D76CAF"/>
          <w:p w14:paraId="62FDB028" w14:textId="77777777" w:rsidR="00B65349" w:rsidRDefault="00B65349" w:rsidP="00D76CAF"/>
        </w:tc>
      </w:tr>
      <w:tr w:rsidR="00B65349" w14:paraId="4B365F04" w14:textId="77777777" w:rsidTr="00D76CAF">
        <w:tc>
          <w:tcPr>
            <w:tcW w:w="10490" w:type="dxa"/>
            <w:gridSpan w:val="3"/>
          </w:tcPr>
          <w:p w14:paraId="143EF25D" w14:textId="77777777" w:rsidR="00B65349" w:rsidRDefault="00B65349" w:rsidP="00D76CAF">
            <w:r>
              <w:t>How is the participants ability to make their own decisions?  Please tick as relevant</w:t>
            </w:r>
          </w:p>
          <w:p w14:paraId="4DE4962D" w14:textId="77777777" w:rsidR="00B65349" w:rsidRDefault="00B65349" w:rsidP="00D76CAF"/>
          <w:p w14:paraId="5562259F" w14:textId="77777777" w:rsidR="00B65349" w:rsidRPr="00B370DC" w:rsidRDefault="00B65349" w:rsidP="00D76CAF">
            <w:r w:rsidRPr="00B370DC">
              <w:t xml:space="preserve">Can make own decisions                          </w:t>
            </w:r>
          </w:p>
          <w:p w14:paraId="314A2678" w14:textId="77777777" w:rsidR="00B65349" w:rsidRPr="00B370DC" w:rsidRDefault="00B65349" w:rsidP="00D76CAF"/>
          <w:p w14:paraId="04B29E0B" w14:textId="77777777" w:rsidR="00B65349" w:rsidRPr="00B370DC" w:rsidRDefault="00B65349" w:rsidP="00D76CAF">
            <w:r w:rsidRPr="00B370DC">
              <w:t xml:space="preserve">Will requires some prompts               </w:t>
            </w:r>
          </w:p>
          <w:p w14:paraId="5365B44F" w14:textId="77777777" w:rsidR="00B65349" w:rsidRPr="00B370DC" w:rsidRDefault="00B65349" w:rsidP="00D76CAF"/>
          <w:p w14:paraId="7FC309E5" w14:textId="77777777" w:rsidR="00B65349" w:rsidRPr="00B370DC" w:rsidRDefault="00B65349" w:rsidP="00D76CAF">
            <w:r w:rsidRPr="00B370DC">
              <w:t xml:space="preserve">Needs things explained very clearly before making a decision                     </w:t>
            </w:r>
          </w:p>
          <w:p w14:paraId="785F962A" w14:textId="77777777" w:rsidR="00B65349" w:rsidRPr="00B370DC" w:rsidRDefault="00B65349" w:rsidP="00D76CAF"/>
          <w:p w14:paraId="0610D2C1" w14:textId="77777777" w:rsidR="00B65349" w:rsidRPr="00B370DC" w:rsidRDefault="00B65349" w:rsidP="00D76CAF">
            <w:r w:rsidRPr="00B370DC">
              <w:t xml:space="preserve">Requires lots of prompts and explanations. </w:t>
            </w:r>
          </w:p>
          <w:p w14:paraId="4E71F594" w14:textId="77777777" w:rsidR="00B65349" w:rsidRPr="00B370DC" w:rsidRDefault="00B65349" w:rsidP="00D76CAF"/>
          <w:p w14:paraId="04E702D7" w14:textId="77777777" w:rsidR="00B65349" w:rsidRDefault="00B65349" w:rsidP="00D76CAF">
            <w:r w:rsidRPr="00B370DC">
              <w:t xml:space="preserve">May need help to make a final decision. </w:t>
            </w:r>
          </w:p>
          <w:p w14:paraId="2D649DF1" w14:textId="77777777" w:rsidR="00B65349" w:rsidRDefault="00B65349" w:rsidP="00D76CAF"/>
          <w:p w14:paraId="080BE3FF" w14:textId="77777777" w:rsidR="00B65349" w:rsidRDefault="00B65349" w:rsidP="00D76CAF">
            <w:r w:rsidRPr="00B370DC">
              <w:t>Relies completely on others to make decisions.</w:t>
            </w:r>
          </w:p>
        </w:tc>
      </w:tr>
      <w:tr w:rsidR="00B65349" w14:paraId="7FC49D95" w14:textId="77777777" w:rsidTr="00D76CAF">
        <w:tc>
          <w:tcPr>
            <w:tcW w:w="10490" w:type="dxa"/>
            <w:gridSpan w:val="3"/>
          </w:tcPr>
          <w:p w14:paraId="7FE7EAD3" w14:textId="77777777" w:rsidR="00B65349" w:rsidRDefault="00B65349" w:rsidP="00D76CAF"/>
          <w:p w14:paraId="7F28A0B4" w14:textId="77777777" w:rsidR="00B65349" w:rsidRDefault="00B65349" w:rsidP="00D76CAF">
            <w:r>
              <w:t>Does the student have any behavioural challenges Y / N</w:t>
            </w:r>
          </w:p>
          <w:p w14:paraId="54AA0390" w14:textId="77777777" w:rsidR="00B65349" w:rsidRDefault="00B65349" w:rsidP="00D76CAF">
            <w:r>
              <w:t>Please explain any triggers and how best to ease the situation.</w:t>
            </w:r>
          </w:p>
          <w:p w14:paraId="195793FD" w14:textId="77777777" w:rsidR="00B65349" w:rsidRDefault="00B65349" w:rsidP="00D76CAF"/>
          <w:p w14:paraId="4FD5213C" w14:textId="77777777" w:rsidR="00B65349" w:rsidRDefault="00B65349" w:rsidP="00D76CAF"/>
          <w:p w14:paraId="3E68C9D9" w14:textId="77777777" w:rsidR="00B65349" w:rsidRDefault="00B65349" w:rsidP="00D76CAF">
            <w:r>
              <w:t>Will a carer be present? (over 18s only, all under 18s, parents remain on site)</w:t>
            </w:r>
          </w:p>
          <w:p w14:paraId="55145582" w14:textId="77777777" w:rsidR="00B65349" w:rsidRDefault="00B65349" w:rsidP="00D76CAF"/>
          <w:p w14:paraId="0821479A" w14:textId="77777777" w:rsidR="00B65349" w:rsidRDefault="00B65349" w:rsidP="00D76CAF">
            <w:r>
              <w:t xml:space="preserve">Name </w:t>
            </w:r>
          </w:p>
        </w:tc>
      </w:tr>
      <w:tr w:rsidR="00B65349" w14:paraId="28CDC32D" w14:textId="77777777" w:rsidTr="00D76CAF">
        <w:tc>
          <w:tcPr>
            <w:tcW w:w="10490" w:type="dxa"/>
            <w:gridSpan w:val="3"/>
          </w:tcPr>
          <w:p w14:paraId="34DE57A3" w14:textId="77777777" w:rsidR="00B65349" w:rsidRDefault="00B65349" w:rsidP="00D76CAF">
            <w:r>
              <w:t>Has the participant ever exhibited any inappropriate sexual behaviour or comments to others?   Y / N</w:t>
            </w:r>
          </w:p>
          <w:p w14:paraId="50D4E174" w14:textId="77777777" w:rsidR="00B65349" w:rsidRDefault="00B65349" w:rsidP="00D76CAF">
            <w:r>
              <w:t>If yes please explain.</w:t>
            </w:r>
          </w:p>
          <w:p w14:paraId="11DA05CC" w14:textId="77777777" w:rsidR="00B65349" w:rsidRDefault="00B65349" w:rsidP="00D76CAF"/>
          <w:p w14:paraId="741D10BD" w14:textId="77777777" w:rsidR="00B65349" w:rsidRDefault="00B65349" w:rsidP="00D76CAF"/>
          <w:p w14:paraId="1A181441" w14:textId="77777777" w:rsidR="00B65349" w:rsidRDefault="00B65349" w:rsidP="00D76CAF"/>
        </w:tc>
      </w:tr>
      <w:tr w:rsidR="00B65349" w14:paraId="68A270B7" w14:textId="77777777" w:rsidTr="00D76CAF">
        <w:tc>
          <w:tcPr>
            <w:tcW w:w="5245" w:type="dxa"/>
          </w:tcPr>
          <w:p w14:paraId="78C56CB6" w14:textId="77777777" w:rsidR="00B65349" w:rsidRDefault="00B65349" w:rsidP="00D76CAF">
            <w:r>
              <w:t>Over 18yrs - Do you require one-one support?</w:t>
            </w:r>
          </w:p>
          <w:p w14:paraId="48E87A60" w14:textId="77777777" w:rsidR="00B65349" w:rsidRDefault="00B65349" w:rsidP="00D76CAF">
            <w:r>
              <w:t>All under 18s must remain with parents/guardians</w:t>
            </w:r>
          </w:p>
        </w:tc>
        <w:tc>
          <w:tcPr>
            <w:tcW w:w="5245" w:type="dxa"/>
            <w:gridSpan w:val="2"/>
          </w:tcPr>
          <w:p w14:paraId="19ABA33F" w14:textId="77777777" w:rsidR="00B65349" w:rsidRDefault="00B65349" w:rsidP="00D76CAF">
            <w:r>
              <w:t>Y / N</w:t>
            </w:r>
          </w:p>
        </w:tc>
      </w:tr>
      <w:tr w:rsidR="00B65349" w14:paraId="0E55F635" w14:textId="77777777" w:rsidTr="00D76CAF">
        <w:tc>
          <w:tcPr>
            <w:tcW w:w="5245" w:type="dxa"/>
          </w:tcPr>
          <w:p w14:paraId="3ACB0B9A" w14:textId="77777777" w:rsidR="00B65349" w:rsidRDefault="00B65349" w:rsidP="00D76CAF">
            <w:r>
              <w:t>If yes please supply the details of who will be providing this.  Individuals must have current DBS checks</w:t>
            </w:r>
          </w:p>
        </w:tc>
        <w:tc>
          <w:tcPr>
            <w:tcW w:w="5245" w:type="dxa"/>
            <w:gridSpan w:val="2"/>
          </w:tcPr>
          <w:p w14:paraId="1A88D4BC" w14:textId="77777777" w:rsidR="00B65349" w:rsidRDefault="00B65349" w:rsidP="00D76CAF"/>
        </w:tc>
      </w:tr>
    </w:tbl>
    <w:p w14:paraId="12D314CA" w14:textId="77777777" w:rsidR="00B65349" w:rsidRDefault="00B65349" w:rsidP="00B65349">
      <w:pPr>
        <w:rPr>
          <w:sz w:val="36"/>
          <w:szCs w:val="36"/>
        </w:rPr>
      </w:pPr>
    </w:p>
    <w:p w14:paraId="46D15270" w14:textId="77777777" w:rsidR="00B65349" w:rsidRDefault="00B65349" w:rsidP="00B65349">
      <w:r>
        <w:t>Please tick areas of interest</w:t>
      </w:r>
    </w:p>
    <w:p w14:paraId="67547059" w14:textId="77777777" w:rsidR="00B65349" w:rsidRPr="00C57F1A" w:rsidRDefault="00B65349" w:rsidP="00B65349">
      <w:pPr>
        <w:pStyle w:val="ListParagraph"/>
        <w:numPr>
          <w:ilvl w:val="0"/>
          <w:numId w:val="9"/>
        </w:numPr>
        <w:spacing w:line="259" w:lineRule="auto"/>
      </w:pPr>
      <w:r w:rsidRPr="00C57F1A">
        <w:t>Equine skills</w:t>
      </w:r>
    </w:p>
    <w:p w14:paraId="5EFD864B" w14:textId="77777777" w:rsidR="00B65349" w:rsidRPr="00C57F1A" w:rsidRDefault="00B65349" w:rsidP="00B65349">
      <w:pPr>
        <w:pStyle w:val="ListParagraph"/>
        <w:numPr>
          <w:ilvl w:val="0"/>
          <w:numId w:val="9"/>
        </w:numPr>
        <w:spacing w:line="259" w:lineRule="auto"/>
      </w:pPr>
      <w:r>
        <w:t>Small animals</w:t>
      </w:r>
    </w:p>
    <w:p w14:paraId="7D58E636" w14:textId="5A6F7647" w:rsidR="00B65349" w:rsidRDefault="00B65349" w:rsidP="00B65349">
      <w:pPr>
        <w:pStyle w:val="ListParagraph"/>
        <w:numPr>
          <w:ilvl w:val="0"/>
          <w:numId w:val="10"/>
        </w:numPr>
        <w:spacing w:line="259" w:lineRule="auto"/>
      </w:pPr>
      <w:r>
        <w:t>Horticulture</w:t>
      </w:r>
      <w:r>
        <w:t xml:space="preserve"> (starting 2025)</w:t>
      </w:r>
    </w:p>
    <w:p w14:paraId="5684994E" w14:textId="77777777" w:rsidR="00B65349" w:rsidRDefault="00B65349" w:rsidP="00B65349">
      <w:pPr>
        <w:pStyle w:val="ListParagraph"/>
        <w:numPr>
          <w:ilvl w:val="0"/>
          <w:numId w:val="10"/>
        </w:numPr>
        <w:spacing w:line="259" w:lineRule="auto"/>
      </w:pPr>
      <w:r>
        <w:t>Farm work</w:t>
      </w:r>
    </w:p>
    <w:p w14:paraId="37FA308F" w14:textId="77777777" w:rsidR="00B65349" w:rsidRDefault="00B65349" w:rsidP="00B65349">
      <w:pPr>
        <w:pStyle w:val="ListParagraph"/>
        <w:numPr>
          <w:ilvl w:val="0"/>
          <w:numId w:val="10"/>
        </w:numPr>
        <w:spacing w:line="259" w:lineRule="auto"/>
      </w:pPr>
      <w:r>
        <w:t>Poultry</w:t>
      </w:r>
    </w:p>
    <w:p w14:paraId="1425B505" w14:textId="77777777" w:rsidR="00B65349" w:rsidRDefault="00B65349" w:rsidP="00B65349">
      <w:pPr>
        <w:pStyle w:val="ListParagraph"/>
        <w:numPr>
          <w:ilvl w:val="0"/>
          <w:numId w:val="10"/>
        </w:numPr>
        <w:spacing w:line="259" w:lineRule="auto"/>
      </w:pPr>
      <w:r>
        <w:t xml:space="preserve">Outdoor exploring </w:t>
      </w:r>
    </w:p>
    <w:p w14:paraId="059E36D8" w14:textId="77777777" w:rsidR="00B65349" w:rsidRDefault="00B65349" w:rsidP="00B65349"/>
    <w:p w14:paraId="21AAAE86" w14:textId="77777777" w:rsidR="00B65349" w:rsidRDefault="00B65349" w:rsidP="00B65349">
      <w:r>
        <w:t>Please ensure you have read our website inc T&amp;Cs before starting with us.  This will ensure you understand our policies including health &amp; safety on the farm, behaviour and how to dress for our sessions.</w:t>
      </w:r>
    </w:p>
    <w:p w14:paraId="2BF60B0B" w14:textId="77777777" w:rsidR="00B65349" w:rsidRDefault="00B65349" w:rsidP="00B65349"/>
    <w:p w14:paraId="19127FF6" w14:textId="77777777" w:rsidR="00B65349" w:rsidRDefault="00B65349" w:rsidP="00B65349">
      <w:r>
        <w:t>Signed………………………………………………………………………………parent/guardian</w:t>
      </w:r>
    </w:p>
    <w:p w14:paraId="75C3C779" w14:textId="77777777" w:rsidR="00B65349" w:rsidRPr="00C57F1A" w:rsidRDefault="00B65349" w:rsidP="00B65349">
      <w:r>
        <w:t>Date…………………………………………………………………………………..</w:t>
      </w:r>
    </w:p>
    <w:p w14:paraId="486B6140" w14:textId="77777777" w:rsidR="00B65349" w:rsidRPr="00DD15E2" w:rsidRDefault="00B65349" w:rsidP="00DD15E2"/>
    <w:sectPr w:rsidR="00B65349" w:rsidRPr="00DD1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E2429"/>
    <w:multiLevelType w:val="multilevel"/>
    <w:tmpl w:val="FFCA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D644C"/>
    <w:multiLevelType w:val="hybridMultilevel"/>
    <w:tmpl w:val="2DDC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A6E8C"/>
    <w:multiLevelType w:val="hybridMultilevel"/>
    <w:tmpl w:val="690E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677BF"/>
    <w:multiLevelType w:val="hybridMultilevel"/>
    <w:tmpl w:val="9248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D5C76"/>
    <w:multiLevelType w:val="multilevel"/>
    <w:tmpl w:val="ACA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16BDF"/>
    <w:multiLevelType w:val="hybridMultilevel"/>
    <w:tmpl w:val="8F36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555E1"/>
    <w:multiLevelType w:val="hybridMultilevel"/>
    <w:tmpl w:val="DB76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A3E33"/>
    <w:multiLevelType w:val="multilevel"/>
    <w:tmpl w:val="B146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55940"/>
    <w:multiLevelType w:val="hybridMultilevel"/>
    <w:tmpl w:val="7A0A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54662"/>
    <w:multiLevelType w:val="multilevel"/>
    <w:tmpl w:val="AE1A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355842">
    <w:abstractNumId w:val="7"/>
  </w:num>
  <w:num w:numId="2" w16cid:durableId="1933394431">
    <w:abstractNumId w:val="9"/>
  </w:num>
  <w:num w:numId="3" w16cid:durableId="410125109">
    <w:abstractNumId w:val="0"/>
  </w:num>
  <w:num w:numId="4" w16cid:durableId="1446542301">
    <w:abstractNumId w:val="2"/>
  </w:num>
  <w:num w:numId="5" w16cid:durableId="975111912">
    <w:abstractNumId w:val="3"/>
  </w:num>
  <w:num w:numId="6" w16cid:durableId="1582911935">
    <w:abstractNumId w:val="8"/>
  </w:num>
  <w:num w:numId="7" w16cid:durableId="2140372863">
    <w:abstractNumId w:val="1"/>
  </w:num>
  <w:num w:numId="8" w16cid:durableId="1495026463">
    <w:abstractNumId w:val="4"/>
  </w:num>
  <w:num w:numId="9" w16cid:durableId="2036878622">
    <w:abstractNumId w:val="5"/>
  </w:num>
  <w:num w:numId="10" w16cid:durableId="457722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E2"/>
    <w:rsid w:val="00085005"/>
    <w:rsid w:val="000B63A9"/>
    <w:rsid w:val="0027293B"/>
    <w:rsid w:val="003D64F9"/>
    <w:rsid w:val="0041540D"/>
    <w:rsid w:val="004221CA"/>
    <w:rsid w:val="004609A9"/>
    <w:rsid w:val="00560436"/>
    <w:rsid w:val="007150FE"/>
    <w:rsid w:val="007838BC"/>
    <w:rsid w:val="0082603D"/>
    <w:rsid w:val="0086068E"/>
    <w:rsid w:val="00B65349"/>
    <w:rsid w:val="00BC1037"/>
    <w:rsid w:val="00D10953"/>
    <w:rsid w:val="00D435ED"/>
    <w:rsid w:val="00DD15E2"/>
    <w:rsid w:val="00E67AD5"/>
    <w:rsid w:val="00E840C7"/>
    <w:rsid w:val="00FB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7880"/>
  <w15:chartTrackingRefBased/>
  <w15:docId w15:val="{4622322B-065B-4D6F-A305-39C1974B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5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5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5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5E2"/>
    <w:rPr>
      <w:rFonts w:eastAsiaTheme="majorEastAsia" w:cstheme="majorBidi"/>
      <w:color w:val="272727" w:themeColor="text1" w:themeTint="D8"/>
    </w:rPr>
  </w:style>
  <w:style w:type="paragraph" w:styleId="Title">
    <w:name w:val="Title"/>
    <w:basedOn w:val="Normal"/>
    <w:next w:val="Normal"/>
    <w:link w:val="TitleChar"/>
    <w:uiPriority w:val="10"/>
    <w:qFormat/>
    <w:rsid w:val="00DD1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5E2"/>
    <w:pPr>
      <w:spacing w:before="160"/>
      <w:jc w:val="center"/>
    </w:pPr>
    <w:rPr>
      <w:i/>
      <w:iCs/>
      <w:color w:val="404040" w:themeColor="text1" w:themeTint="BF"/>
    </w:rPr>
  </w:style>
  <w:style w:type="character" w:customStyle="1" w:styleId="QuoteChar">
    <w:name w:val="Quote Char"/>
    <w:basedOn w:val="DefaultParagraphFont"/>
    <w:link w:val="Quote"/>
    <w:uiPriority w:val="29"/>
    <w:rsid w:val="00DD15E2"/>
    <w:rPr>
      <w:i/>
      <w:iCs/>
      <w:color w:val="404040" w:themeColor="text1" w:themeTint="BF"/>
    </w:rPr>
  </w:style>
  <w:style w:type="paragraph" w:styleId="ListParagraph">
    <w:name w:val="List Paragraph"/>
    <w:basedOn w:val="Normal"/>
    <w:uiPriority w:val="34"/>
    <w:qFormat/>
    <w:rsid w:val="00DD15E2"/>
    <w:pPr>
      <w:ind w:left="720"/>
      <w:contextualSpacing/>
    </w:pPr>
  </w:style>
  <w:style w:type="character" w:styleId="IntenseEmphasis">
    <w:name w:val="Intense Emphasis"/>
    <w:basedOn w:val="DefaultParagraphFont"/>
    <w:uiPriority w:val="21"/>
    <w:qFormat/>
    <w:rsid w:val="00DD15E2"/>
    <w:rPr>
      <w:i/>
      <w:iCs/>
      <w:color w:val="0F4761" w:themeColor="accent1" w:themeShade="BF"/>
    </w:rPr>
  </w:style>
  <w:style w:type="paragraph" w:styleId="IntenseQuote">
    <w:name w:val="Intense Quote"/>
    <w:basedOn w:val="Normal"/>
    <w:next w:val="Normal"/>
    <w:link w:val="IntenseQuoteChar"/>
    <w:uiPriority w:val="30"/>
    <w:qFormat/>
    <w:rsid w:val="00DD1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5E2"/>
    <w:rPr>
      <w:i/>
      <w:iCs/>
      <w:color w:val="0F4761" w:themeColor="accent1" w:themeShade="BF"/>
    </w:rPr>
  </w:style>
  <w:style w:type="character" w:styleId="IntenseReference">
    <w:name w:val="Intense Reference"/>
    <w:basedOn w:val="DefaultParagraphFont"/>
    <w:uiPriority w:val="32"/>
    <w:qFormat/>
    <w:rsid w:val="00DD15E2"/>
    <w:rPr>
      <w:b/>
      <w:bCs/>
      <w:smallCaps/>
      <w:color w:val="0F4761" w:themeColor="accent1" w:themeShade="BF"/>
      <w:spacing w:val="5"/>
    </w:rPr>
  </w:style>
  <w:style w:type="character" w:styleId="Hyperlink">
    <w:name w:val="Hyperlink"/>
    <w:basedOn w:val="DefaultParagraphFont"/>
    <w:uiPriority w:val="99"/>
    <w:unhideWhenUsed/>
    <w:rsid w:val="0027293B"/>
    <w:rPr>
      <w:color w:val="467886" w:themeColor="hyperlink"/>
      <w:u w:val="single"/>
    </w:rPr>
  </w:style>
  <w:style w:type="character" w:styleId="UnresolvedMention">
    <w:name w:val="Unresolved Mention"/>
    <w:basedOn w:val="DefaultParagraphFont"/>
    <w:uiPriority w:val="99"/>
    <w:semiHidden/>
    <w:unhideWhenUsed/>
    <w:rsid w:val="0027293B"/>
    <w:rPr>
      <w:color w:val="605E5C"/>
      <w:shd w:val="clear" w:color="auto" w:fill="E1DFDD"/>
    </w:rPr>
  </w:style>
  <w:style w:type="table" w:styleId="TableGrid">
    <w:name w:val="Table Grid"/>
    <w:basedOn w:val="TableNormal"/>
    <w:uiPriority w:val="39"/>
    <w:rsid w:val="00272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29330">
      <w:bodyDiv w:val="1"/>
      <w:marLeft w:val="0"/>
      <w:marRight w:val="0"/>
      <w:marTop w:val="0"/>
      <w:marBottom w:val="0"/>
      <w:divBdr>
        <w:top w:val="none" w:sz="0" w:space="0" w:color="auto"/>
        <w:left w:val="none" w:sz="0" w:space="0" w:color="auto"/>
        <w:bottom w:val="none" w:sz="0" w:space="0" w:color="auto"/>
        <w:right w:val="none" w:sz="0" w:space="0" w:color="auto"/>
      </w:divBdr>
      <w:divsChild>
        <w:div w:id="762721031">
          <w:marLeft w:val="0"/>
          <w:marRight w:val="0"/>
          <w:marTop w:val="0"/>
          <w:marBottom w:val="0"/>
          <w:divBdr>
            <w:top w:val="none" w:sz="0" w:space="0" w:color="auto"/>
            <w:left w:val="none" w:sz="0" w:space="0" w:color="auto"/>
            <w:bottom w:val="none" w:sz="0" w:space="0" w:color="auto"/>
            <w:right w:val="none" w:sz="0" w:space="0" w:color="auto"/>
          </w:divBdr>
          <w:divsChild>
            <w:div w:id="1690526681">
              <w:marLeft w:val="0"/>
              <w:marRight w:val="0"/>
              <w:marTop w:val="0"/>
              <w:marBottom w:val="0"/>
              <w:divBdr>
                <w:top w:val="none" w:sz="0" w:space="0" w:color="auto"/>
                <w:left w:val="none" w:sz="0" w:space="0" w:color="auto"/>
                <w:bottom w:val="none" w:sz="0" w:space="0" w:color="auto"/>
                <w:right w:val="none" w:sz="0" w:space="0" w:color="auto"/>
              </w:divBdr>
              <w:divsChild>
                <w:div w:id="6590456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1189211">
          <w:marLeft w:val="0"/>
          <w:marRight w:val="0"/>
          <w:marTop w:val="0"/>
          <w:marBottom w:val="0"/>
          <w:divBdr>
            <w:top w:val="none" w:sz="0" w:space="0" w:color="auto"/>
            <w:left w:val="none" w:sz="0" w:space="0" w:color="auto"/>
            <w:bottom w:val="none" w:sz="0" w:space="0" w:color="auto"/>
            <w:right w:val="none" w:sz="0" w:space="0" w:color="auto"/>
          </w:divBdr>
          <w:divsChild>
            <w:div w:id="12840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2846">
      <w:bodyDiv w:val="1"/>
      <w:marLeft w:val="0"/>
      <w:marRight w:val="0"/>
      <w:marTop w:val="0"/>
      <w:marBottom w:val="0"/>
      <w:divBdr>
        <w:top w:val="none" w:sz="0" w:space="0" w:color="auto"/>
        <w:left w:val="none" w:sz="0" w:space="0" w:color="auto"/>
        <w:bottom w:val="none" w:sz="0" w:space="0" w:color="auto"/>
        <w:right w:val="none" w:sz="0" w:space="0" w:color="auto"/>
      </w:divBdr>
      <w:divsChild>
        <w:div w:id="383988358">
          <w:marLeft w:val="0"/>
          <w:marRight w:val="0"/>
          <w:marTop w:val="0"/>
          <w:marBottom w:val="0"/>
          <w:divBdr>
            <w:top w:val="none" w:sz="0" w:space="0" w:color="auto"/>
            <w:left w:val="none" w:sz="0" w:space="0" w:color="auto"/>
            <w:bottom w:val="none" w:sz="0" w:space="0" w:color="auto"/>
            <w:right w:val="none" w:sz="0" w:space="0" w:color="auto"/>
          </w:divBdr>
          <w:divsChild>
            <w:div w:id="180289646">
              <w:marLeft w:val="0"/>
              <w:marRight w:val="0"/>
              <w:marTop w:val="0"/>
              <w:marBottom w:val="0"/>
              <w:divBdr>
                <w:top w:val="none" w:sz="0" w:space="0" w:color="auto"/>
                <w:left w:val="none" w:sz="0" w:space="0" w:color="auto"/>
                <w:bottom w:val="none" w:sz="0" w:space="0" w:color="auto"/>
                <w:right w:val="none" w:sz="0" w:space="0" w:color="auto"/>
              </w:divBdr>
              <w:divsChild>
                <w:div w:id="6262823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6836254">
          <w:marLeft w:val="0"/>
          <w:marRight w:val="0"/>
          <w:marTop w:val="0"/>
          <w:marBottom w:val="0"/>
          <w:divBdr>
            <w:top w:val="none" w:sz="0" w:space="0" w:color="auto"/>
            <w:left w:val="none" w:sz="0" w:space="0" w:color="auto"/>
            <w:bottom w:val="none" w:sz="0" w:space="0" w:color="auto"/>
            <w:right w:val="none" w:sz="0" w:space="0" w:color="auto"/>
          </w:divBdr>
          <w:divsChild>
            <w:div w:id="555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9207">
      <w:bodyDiv w:val="1"/>
      <w:marLeft w:val="0"/>
      <w:marRight w:val="0"/>
      <w:marTop w:val="0"/>
      <w:marBottom w:val="0"/>
      <w:divBdr>
        <w:top w:val="none" w:sz="0" w:space="0" w:color="auto"/>
        <w:left w:val="none" w:sz="0" w:space="0" w:color="auto"/>
        <w:bottom w:val="none" w:sz="0" w:space="0" w:color="auto"/>
        <w:right w:val="none" w:sz="0" w:space="0" w:color="auto"/>
      </w:divBdr>
    </w:div>
    <w:div w:id="794641742">
      <w:bodyDiv w:val="1"/>
      <w:marLeft w:val="0"/>
      <w:marRight w:val="0"/>
      <w:marTop w:val="0"/>
      <w:marBottom w:val="0"/>
      <w:divBdr>
        <w:top w:val="none" w:sz="0" w:space="0" w:color="auto"/>
        <w:left w:val="none" w:sz="0" w:space="0" w:color="auto"/>
        <w:bottom w:val="none" w:sz="0" w:space="0" w:color="auto"/>
        <w:right w:val="none" w:sz="0" w:space="0" w:color="auto"/>
      </w:divBdr>
      <w:divsChild>
        <w:div w:id="1679843076">
          <w:marLeft w:val="0"/>
          <w:marRight w:val="0"/>
          <w:marTop w:val="0"/>
          <w:marBottom w:val="0"/>
          <w:divBdr>
            <w:top w:val="none" w:sz="0" w:space="0" w:color="auto"/>
            <w:left w:val="none" w:sz="0" w:space="0" w:color="auto"/>
            <w:bottom w:val="none" w:sz="0" w:space="0" w:color="auto"/>
            <w:right w:val="none" w:sz="0" w:space="0" w:color="auto"/>
          </w:divBdr>
          <w:divsChild>
            <w:div w:id="1289358469">
              <w:marLeft w:val="0"/>
              <w:marRight w:val="0"/>
              <w:marTop w:val="0"/>
              <w:marBottom w:val="0"/>
              <w:divBdr>
                <w:top w:val="none" w:sz="0" w:space="0" w:color="auto"/>
                <w:left w:val="none" w:sz="0" w:space="0" w:color="auto"/>
                <w:bottom w:val="none" w:sz="0" w:space="0" w:color="auto"/>
                <w:right w:val="none" w:sz="0" w:space="0" w:color="auto"/>
              </w:divBdr>
              <w:divsChild>
                <w:div w:id="14058390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2909741">
          <w:marLeft w:val="0"/>
          <w:marRight w:val="0"/>
          <w:marTop w:val="0"/>
          <w:marBottom w:val="0"/>
          <w:divBdr>
            <w:top w:val="none" w:sz="0" w:space="0" w:color="auto"/>
            <w:left w:val="none" w:sz="0" w:space="0" w:color="auto"/>
            <w:bottom w:val="none" w:sz="0" w:space="0" w:color="auto"/>
            <w:right w:val="none" w:sz="0" w:space="0" w:color="auto"/>
          </w:divBdr>
          <w:divsChild>
            <w:div w:id="5856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8196">
      <w:bodyDiv w:val="1"/>
      <w:marLeft w:val="0"/>
      <w:marRight w:val="0"/>
      <w:marTop w:val="0"/>
      <w:marBottom w:val="0"/>
      <w:divBdr>
        <w:top w:val="none" w:sz="0" w:space="0" w:color="auto"/>
        <w:left w:val="none" w:sz="0" w:space="0" w:color="auto"/>
        <w:bottom w:val="none" w:sz="0" w:space="0" w:color="auto"/>
        <w:right w:val="none" w:sz="0" w:space="0" w:color="auto"/>
      </w:divBdr>
      <w:divsChild>
        <w:div w:id="1376932829">
          <w:marLeft w:val="0"/>
          <w:marRight w:val="0"/>
          <w:marTop w:val="0"/>
          <w:marBottom w:val="0"/>
          <w:divBdr>
            <w:top w:val="none" w:sz="0" w:space="0" w:color="auto"/>
            <w:left w:val="none" w:sz="0" w:space="0" w:color="auto"/>
            <w:bottom w:val="none" w:sz="0" w:space="0" w:color="auto"/>
            <w:right w:val="none" w:sz="0" w:space="0" w:color="auto"/>
          </w:divBdr>
          <w:divsChild>
            <w:div w:id="1736196556">
              <w:marLeft w:val="0"/>
              <w:marRight w:val="0"/>
              <w:marTop w:val="0"/>
              <w:marBottom w:val="0"/>
              <w:divBdr>
                <w:top w:val="none" w:sz="0" w:space="0" w:color="auto"/>
                <w:left w:val="none" w:sz="0" w:space="0" w:color="auto"/>
                <w:bottom w:val="none" w:sz="0" w:space="0" w:color="auto"/>
                <w:right w:val="none" w:sz="0" w:space="0" w:color="auto"/>
              </w:divBdr>
              <w:divsChild>
                <w:div w:id="14663919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8476553">
          <w:marLeft w:val="0"/>
          <w:marRight w:val="0"/>
          <w:marTop w:val="0"/>
          <w:marBottom w:val="0"/>
          <w:divBdr>
            <w:top w:val="none" w:sz="0" w:space="0" w:color="auto"/>
            <w:left w:val="none" w:sz="0" w:space="0" w:color="auto"/>
            <w:bottom w:val="none" w:sz="0" w:space="0" w:color="auto"/>
            <w:right w:val="none" w:sz="0" w:space="0" w:color="auto"/>
          </w:divBdr>
          <w:divsChild>
            <w:div w:id="138351875">
              <w:marLeft w:val="0"/>
              <w:marRight w:val="0"/>
              <w:marTop w:val="0"/>
              <w:marBottom w:val="0"/>
              <w:divBdr>
                <w:top w:val="none" w:sz="0" w:space="0" w:color="auto"/>
                <w:left w:val="none" w:sz="0" w:space="0" w:color="auto"/>
                <w:bottom w:val="none" w:sz="0" w:space="0" w:color="auto"/>
                <w:right w:val="none" w:sz="0" w:space="0" w:color="auto"/>
              </w:divBdr>
            </w:div>
          </w:divsChild>
        </w:div>
        <w:div w:id="1289554012">
          <w:marLeft w:val="0"/>
          <w:marRight w:val="0"/>
          <w:marTop w:val="0"/>
          <w:marBottom w:val="0"/>
          <w:divBdr>
            <w:top w:val="none" w:sz="0" w:space="0" w:color="auto"/>
            <w:left w:val="none" w:sz="0" w:space="0" w:color="auto"/>
            <w:bottom w:val="none" w:sz="0" w:space="0" w:color="auto"/>
            <w:right w:val="none" w:sz="0" w:space="0" w:color="auto"/>
          </w:divBdr>
          <w:divsChild>
            <w:div w:id="1053193006">
              <w:marLeft w:val="0"/>
              <w:marRight w:val="0"/>
              <w:marTop w:val="0"/>
              <w:marBottom w:val="0"/>
              <w:divBdr>
                <w:top w:val="none" w:sz="0" w:space="0" w:color="auto"/>
                <w:left w:val="none" w:sz="0" w:space="0" w:color="auto"/>
                <w:bottom w:val="none" w:sz="0" w:space="0" w:color="auto"/>
                <w:right w:val="none" w:sz="0" w:space="0" w:color="auto"/>
              </w:divBdr>
              <w:divsChild>
                <w:div w:id="10777064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33645005">
      <w:bodyDiv w:val="1"/>
      <w:marLeft w:val="0"/>
      <w:marRight w:val="0"/>
      <w:marTop w:val="0"/>
      <w:marBottom w:val="0"/>
      <w:divBdr>
        <w:top w:val="none" w:sz="0" w:space="0" w:color="auto"/>
        <w:left w:val="none" w:sz="0" w:space="0" w:color="auto"/>
        <w:bottom w:val="none" w:sz="0" w:space="0" w:color="auto"/>
        <w:right w:val="none" w:sz="0" w:space="0" w:color="auto"/>
      </w:divBdr>
      <w:divsChild>
        <w:div w:id="1515875873">
          <w:marLeft w:val="0"/>
          <w:marRight w:val="0"/>
          <w:marTop w:val="0"/>
          <w:marBottom w:val="0"/>
          <w:divBdr>
            <w:top w:val="none" w:sz="0" w:space="0" w:color="auto"/>
            <w:left w:val="none" w:sz="0" w:space="0" w:color="auto"/>
            <w:bottom w:val="none" w:sz="0" w:space="0" w:color="auto"/>
            <w:right w:val="none" w:sz="0" w:space="0" w:color="auto"/>
          </w:divBdr>
          <w:divsChild>
            <w:div w:id="1091438645">
              <w:marLeft w:val="0"/>
              <w:marRight w:val="0"/>
              <w:marTop w:val="0"/>
              <w:marBottom w:val="0"/>
              <w:divBdr>
                <w:top w:val="none" w:sz="0" w:space="0" w:color="auto"/>
                <w:left w:val="none" w:sz="0" w:space="0" w:color="auto"/>
                <w:bottom w:val="none" w:sz="0" w:space="0" w:color="auto"/>
                <w:right w:val="none" w:sz="0" w:space="0" w:color="auto"/>
              </w:divBdr>
              <w:divsChild>
                <w:div w:id="14014895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0134529">
          <w:marLeft w:val="0"/>
          <w:marRight w:val="0"/>
          <w:marTop w:val="0"/>
          <w:marBottom w:val="0"/>
          <w:divBdr>
            <w:top w:val="none" w:sz="0" w:space="0" w:color="auto"/>
            <w:left w:val="none" w:sz="0" w:space="0" w:color="auto"/>
            <w:bottom w:val="none" w:sz="0" w:space="0" w:color="auto"/>
            <w:right w:val="none" w:sz="0" w:space="0" w:color="auto"/>
          </w:divBdr>
          <w:divsChild>
            <w:div w:id="900021326">
              <w:marLeft w:val="0"/>
              <w:marRight w:val="0"/>
              <w:marTop w:val="0"/>
              <w:marBottom w:val="0"/>
              <w:divBdr>
                <w:top w:val="none" w:sz="0" w:space="0" w:color="auto"/>
                <w:left w:val="none" w:sz="0" w:space="0" w:color="auto"/>
                <w:bottom w:val="none" w:sz="0" w:space="0" w:color="auto"/>
                <w:right w:val="none" w:sz="0" w:space="0" w:color="auto"/>
              </w:divBdr>
            </w:div>
          </w:divsChild>
        </w:div>
        <w:div w:id="2118597074">
          <w:marLeft w:val="0"/>
          <w:marRight w:val="0"/>
          <w:marTop w:val="0"/>
          <w:marBottom w:val="0"/>
          <w:divBdr>
            <w:top w:val="none" w:sz="0" w:space="0" w:color="auto"/>
            <w:left w:val="none" w:sz="0" w:space="0" w:color="auto"/>
            <w:bottom w:val="none" w:sz="0" w:space="0" w:color="auto"/>
            <w:right w:val="none" w:sz="0" w:space="0" w:color="auto"/>
          </w:divBdr>
          <w:divsChild>
            <w:div w:id="1810777887">
              <w:marLeft w:val="0"/>
              <w:marRight w:val="0"/>
              <w:marTop w:val="0"/>
              <w:marBottom w:val="0"/>
              <w:divBdr>
                <w:top w:val="none" w:sz="0" w:space="0" w:color="auto"/>
                <w:left w:val="none" w:sz="0" w:space="0" w:color="auto"/>
                <w:bottom w:val="none" w:sz="0" w:space="0" w:color="auto"/>
                <w:right w:val="none" w:sz="0" w:space="0" w:color="auto"/>
              </w:divBdr>
              <w:divsChild>
                <w:div w:id="9326659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88830017">
      <w:bodyDiv w:val="1"/>
      <w:marLeft w:val="0"/>
      <w:marRight w:val="0"/>
      <w:marTop w:val="0"/>
      <w:marBottom w:val="0"/>
      <w:divBdr>
        <w:top w:val="none" w:sz="0" w:space="0" w:color="auto"/>
        <w:left w:val="none" w:sz="0" w:space="0" w:color="auto"/>
        <w:bottom w:val="none" w:sz="0" w:space="0" w:color="auto"/>
        <w:right w:val="none" w:sz="0" w:space="0" w:color="auto"/>
      </w:divBdr>
      <w:divsChild>
        <w:div w:id="2114126182">
          <w:marLeft w:val="0"/>
          <w:marRight w:val="0"/>
          <w:marTop w:val="0"/>
          <w:marBottom w:val="0"/>
          <w:divBdr>
            <w:top w:val="none" w:sz="0" w:space="0" w:color="auto"/>
            <w:left w:val="none" w:sz="0" w:space="0" w:color="auto"/>
            <w:bottom w:val="none" w:sz="0" w:space="0" w:color="auto"/>
            <w:right w:val="none" w:sz="0" w:space="0" w:color="auto"/>
          </w:divBdr>
          <w:divsChild>
            <w:div w:id="2096314448">
              <w:marLeft w:val="0"/>
              <w:marRight w:val="0"/>
              <w:marTop w:val="0"/>
              <w:marBottom w:val="0"/>
              <w:divBdr>
                <w:top w:val="none" w:sz="0" w:space="0" w:color="auto"/>
                <w:left w:val="none" w:sz="0" w:space="0" w:color="auto"/>
                <w:bottom w:val="none" w:sz="0" w:space="0" w:color="auto"/>
                <w:right w:val="none" w:sz="0" w:space="0" w:color="auto"/>
              </w:divBdr>
              <w:divsChild>
                <w:div w:id="9157518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997135">
          <w:marLeft w:val="0"/>
          <w:marRight w:val="0"/>
          <w:marTop w:val="0"/>
          <w:marBottom w:val="0"/>
          <w:divBdr>
            <w:top w:val="none" w:sz="0" w:space="0" w:color="auto"/>
            <w:left w:val="none" w:sz="0" w:space="0" w:color="auto"/>
            <w:bottom w:val="none" w:sz="0" w:space="0" w:color="auto"/>
            <w:right w:val="none" w:sz="0" w:space="0" w:color="auto"/>
          </w:divBdr>
          <w:divsChild>
            <w:div w:id="1527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hunnybeezfar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nnybeezfarm.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1435</TotalTime>
  <Pages>8</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Reddy</dc:creator>
  <cp:keywords/>
  <dc:description/>
  <cp:lastModifiedBy>Alison Reddy</cp:lastModifiedBy>
  <cp:revision>8</cp:revision>
  <dcterms:created xsi:type="dcterms:W3CDTF">2024-09-27T06:09:00Z</dcterms:created>
  <dcterms:modified xsi:type="dcterms:W3CDTF">2024-09-28T06:08:00Z</dcterms:modified>
</cp:coreProperties>
</file>